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00C" w:rsidRPr="00A95DEF" w:rsidRDefault="00CE600C" w:rsidP="00CE600C">
      <w:pPr>
        <w:jc w:val="center"/>
        <w:rPr>
          <w:b/>
          <w:sz w:val="36"/>
          <w:szCs w:val="36"/>
        </w:rPr>
      </w:pPr>
      <w:r w:rsidRPr="00A95DEF">
        <w:rPr>
          <w:b/>
          <w:sz w:val="36"/>
          <w:szCs w:val="36"/>
        </w:rPr>
        <w:t>Концепция</w:t>
      </w:r>
    </w:p>
    <w:p w:rsidR="00CE600C" w:rsidRPr="00A95DEF" w:rsidRDefault="00CE600C" w:rsidP="00CE600C">
      <w:pPr>
        <w:jc w:val="center"/>
        <w:rPr>
          <w:b/>
          <w:sz w:val="36"/>
          <w:szCs w:val="36"/>
        </w:rPr>
      </w:pPr>
      <w:r w:rsidRPr="00A95DEF">
        <w:rPr>
          <w:b/>
          <w:sz w:val="36"/>
          <w:szCs w:val="36"/>
        </w:rPr>
        <w:t>празднования 400-летия со дня основания города Новокузнецка</w:t>
      </w:r>
    </w:p>
    <w:p w:rsidR="00CE600C" w:rsidRDefault="00CE600C" w:rsidP="00CE600C">
      <w:pPr>
        <w:pStyle w:val="a4"/>
        <w:spacing w:line="360" w:lineRule="auto"/>
        <w:ind w:left="0"/>
        <w:jc w:val="right"/>
        <w:rPr>
          <w:sz w:val="28"/>
          <w:szCs w:val="28"/>
        </w:rPr>
      </w:pPr>
      <w:r>
        <w:rPr>
          <w:sz w:val="28"/>
          <w:szCs w:val="28"/>
        </w:rPr>
        <w:t xml:space="preserve">проект от </w:t>
      </w:r>
      <w:r w:rsidR="005012EC">
        <w:rPr>
          <w:sz w:val="28"/>
          <w:szCs w:val="28"/>
        </w:rPr>
        <w:t>10.0</w:t>
      </w:r>
      <w:r>
        <w:rPr>
          <w:sz w:val="28"/>
          <w:szCs w:val="28"/>
        </w:rPr>
        <w:t>2.201</w:t>
      </w:r>
      <w:r w:rsidR="005012EC">
        <w:rPr>
          <w:sz w:val="28"/>
          <w:szCs w:val="28"/>
        </w:rPr>
        <w:t>7</w:t>
      </w:r>
    </w:p>
    <w:p w:rsidR="00CE600C" w:rsidRDefault="00CE600C" w:rsidP="00CE600C">
      <w:pPr>
        <w:pStyle w:val="a4"/>
        <w:spacing w:line="360" w:lineRule="auto"/>
        <w:ind w:left="0"/>
        <w:rPr>
          <w:sz w:val="28"/>
          <w:szCs w:val="28"/>
        </w:rPr>
      </w:pPr>
      <w:r>
        <w:rPr>
          <w:sz w:val="28"/>
          <w:szCs w:val="28"/>
        </w:rPr>
        <w:tab/>
      </w:r>
    </w:p>
    <w:p w:rsidR="00CE600C" w:rsidRPr="00652E38" w:rsidRDefault="00CE600C" w:rsidP="00CE600C">
      <w:pPr>
        <w:pStyle w:val="a4"/>
        <w:ind w:left="0"/>
        <w:jc w:val="both"/>
        <w:rPr>
          <w:sz w:val="28"/>
          <w:szCs w:val="28"/>
        </w:rPr>
      </w:pPr>
      <w:r>
        <w:rPr>
          <w:sz w:val="28"/>
          <w:szCs w:val="28"/>
        </w:rPr>
        <w:tab/>
      </w:r>
      <w:r w:rsidRPr="00652E38">
        <w:rPr>
          <w:sz w:val="28"/>
          <w:szCs w:val="28"/>
        </w:rPr>
        <w:t>Новокузнецк – город особенный, необычной</w:t>
      </w:r>
      <w:r w:rsidR="008337A0">
        <w:rPr>
          <w:sz w:val="28"/>
          <w:szCs w:val="28"/>
        </w:rPr>
        <w:t xml:space="preserve">, но счастливой судьбы. Однако </w:t>
      </w:r>
      <w:r w:rsidRPr="00652E38">
        <w:rPr>
          <w:sz w:val="28"/>
          <w:szCs w:val="28"/>
        </w:rPr>
        <w:t xml:space="preserve">как всё великое, начинался он непросто. Освоение и присоединение Сибири Российским государством после похода легендарного Ермака шло «семимильными шагами». Но Великая Смута,  охватившая страну в начале </w:t>
      </w:r>
      <w:r w:rsidRPr="00652E38">
        <w:rPr>
          <w:sz w:val="28"/>
          <w:szCs w:val="28"/>
          <w:lang w:bidi="en-US"/>
        </w:rPr>
        <w:t>XVII</w:t>
      </w:r>
      <w:r w:rsidRPr="00652E38">
        <w:rPr>
          <w:sz w:val="28"/>
          <w:szCs w:val="28"/>
        </w:rPr>
        <w:t xml:space="preserve"> века, затормозила, а вскоре и вовсе прекратила это движение. Смута, фактически вылившаяся в Гражданскую войну, сопровождалась иностранной интервенцией, захватом исконных русских земель и даже самой первопрестольной Москвы. Это было глубочайшее потрясение, испытание всей российской государственности. Но страна сумела решительно ответить на этот «вызов», в едином народном порыве под руководством Минина и Пожарского смести с себя всё чуждое и губительное. И на волне преодоления этого тяжелейшего кризиса первой русской крепостью в Сибири, основанной по окончанию столь страшного разорения, стал Кузнецкий острог. </w:t>
      </w:r>
    </w:p>
    <w:p w:rsidR="00CE600C" w:rsidRPr="00652E38" w:rsidRDefault="00CE600C" w:rsidP="00CE600C">
      <w:pPr>
        <w:pStyle w:val="a4"/>
        <w:ind w:left="0"/>
        <w:jc w:val="both"/>
        <w:rPr>
          <w:sz w:val="28"/>
          <w:szCs w:val="28"/>
        </w:rPr>
      </w:pPr>
      <w:r w:rsidRPr="00652E38">
        <w:rPr>
          <w:sz w:val="28"/>
          <w:szCs w:val="28"/>
        </w:rPr>
        <w:t xml:space="preserve">«Случайность - скажут скептики. – Простое совпадение». Возможно. Пусть так. Однако пытливый взгляд постоянно будет обнаруживать в истории Кузнецка такие «случайности», открывать для себя удивительную внутреннюю </w:t>
      </w:r>
      <w:r w:rsidR="008337A0">
        <w:rPr>
          <w:sz w:val="28"/>
          <w:szCs w:val="28"/>
        </w:rPr>
        <w:t>энергетику</w:t>
      </w:r>
      <w:r w:rsidRPr="00652E38">
        <w:rPr>
          <w:sz w:val="28"/>
          <w:szCs w:val="28"/>
        </w:rPr>
        <w:t xml:space="preserve"> этого города, способного преодолевать и переломить любую, даже, казалось бы, безвыходную ситуацию. Чтобы убедиться в этом, достаточно внимательно присмотреться к прошлому нашего города. </w:t>
      </w:r>
    </w:p>
    <w:p w:rsidR="00CE600C" w:rsidRPr="00652E38" w:rsidRDefault="00CE600C" w:rsidP="00CE600C">
      <w:pPr>
        <w:pStyle w:val="a4"/>
        <w:ind w:left="0" w:firstLine="708"/>
        <w:jc w:val="both"/>
        <w:rPr>
          <w:sz w:val="28"/>
          <w:szCs w:val="28"/>
        </w:rPr>
      </w:pPr>
      <w:r w:rsidRPr="00652E38">
        <w:rPr>
          <w:sz w:val="28"/>
          <w:szCs w:val="28"/>
        </w:rPr>
        <w:t>Вот небольшой пограничный городок Кузнецк, одинокий на многие сотни вёрст вокруг русский форпо</w:t>
      </w:r>
      <w:proofErr w:type="gramStart"/>
      <w:r w:rsidRPr="00652E38">
        <w:rPr>
          <w:sz w:val="28"/>
          <w:szCs w:val="28"/>
        </w:rPr>
        <w:t>ст в пр</w:t>
      </w:r>
      <w:proofErr w:type="gramEnd"/>
      <w:r w:rsidRPr="00652E38">
        <w:rPr>
          <w:sz w:val="28"/>
          <w:szCs w:val="28"/>
        </w:rPr>
        <w:t xml:space="preserve">едгорьях Алтая. Таким он был в 1618 г. – в году своего основания, таким же он оставался и сто лет спустя. И все это время Кузнецк, к которому «прилегли великие орды иноземцев» - надёжный щит </w:t>
      </w:r>
      <w:proofErr w:type="spellStart"/>
      <w:r w:rsidRPr="00652E38">
        <w:rPr>
          <w:sz w:val="28"/>
          <w:szCs w:val="28"/>
        </w:rPr>
        <w:t>южносибирских</w:t>
      </w:r>
      <w:proofErr w:type="spellEnd"/>
      <w:r w:rsidRPr="00652E38">
        <w:rPr>
          <w:sz w:val="28"/>
          <w:szCs w:val="28"/>
        </w:rPr>
        <w:t xml:space="preserve"> рубежей государства Российского от посягательств кочевников. Сейчас в это трудно поверить, но тогда Кузнецкий острог, что в то время означало укреплённую крепость, чуть ли не ежегодно отражал постоянные набеги </w:t>
      </w:r>
      <w:proofErr w:type="spellStart"/>
      <w:r w:rsidRPr="00652E38">
        <w:rPr>
          <w:sz w:val="28"/>
          <w:szCs w:val="28"/>
        </w:rPr>
        <w:t>джунгар</w:t>
      </w:r>
      <w:proofErr w:type="spellEnd"/>
      <w:r w:rsidRPr="00652E38">
        <w:rPr>
          <w:sz w:val="28"/>
          <w:szCs w:val="28"/>
        </w:rPr>
        <w:t xml:space="preserve">, </w:t>
      </w:r>
      <w:proofErr w:type="spellStart"/>
      <w:r w:rsidRPr="00652E38">
        <w:rPr>
          <w:sz w:val="28"/>
          <w:szCs w:val="28"/>
        </w:rPr>
        <w:t>кыргызов</w:t>
      </w:r>
      <w:proofErr w:type="spellEnd"/>
      <w:r w:rsidRPr="00652E38">
        <w:rPr>
          <w:sz w:val="28"/>
          <w:szCs w:val="28"/>
        </w:rPr>
        <w:t xml:space="preserve"> и прочих кочевых племён, зачастую выдерживая долгодневную осаду многотысячных войск. Однако небольшой гарнизон кузнецких казаков ни разу не позволил неприятелю завладеть городом, обращая в бегство зарвавшегося врага. И не только взрослые мужчины стойко стояли на страже Кузнецка. При необходимости и стар, и </w:t>
      </w:r>
      <w:proofErr w:type="gramStart"/>
      <w:r w:rsidRPr="00652E38">
        <w:rPr>
          <w:sz w:val="28"/>
          <w:szCs w:val="28"/>
        </w:rPr>
        <w:t>млад</w:t>
      </w:r>
      <w:proofErr w:type="gramEnd"/>
      <w:r w:rsidRPr="00652E38">
        <w:rPr>
          <w:sz w:val="28"/>
          <w:szCs w:val="28"/>
        </w:rPr>
        <w:t xml:space="preserve"> выступали на защиту своего дома, своего очага. </w:t>
      </w:r>
    </w:p>
    <w:p w:rsidR="00CE600C" w:rsidRPr="00652E38" w:rsidRDefault="00CE600C" w:rsidP="00CE600C">
      <w:pPr>
        <w:pStyle w:val="a4"/>
        <w:ind w:left="0" w:firstLine="708"/>
        <w:jc w:val="both"/>
        <w:rPr>
          <w:sz w:val="28"/>
          <w:szCs w:val="28"/>
        </w:rPr>
      </w:pPr>
      <w:r w:rsidRPr="00652E38">
        <w:rPr>
          <w:sz w:val="28"/>
          <w:szCs w:val="28"/>
        </w:rPr>
        <w:t xml:space="preserve">Откуда эта сила, эта твёрдость и стойкость «славного воина» Кузнецка, передавшаяся, словно драгоценное наследство, его не </w:t>
      </w:r>
      <w:proofErr w:type="gramStart"/>
      <w:r w:rsidRPr="00652E38">
        <w:rPr>
          <w:sz w:val="28"/>
          <w:szCs w:val="28"/>
        </w:rPr>
        <w:t>менее легендарному</w:t>
      </w:r>
      <w:proofErr w:type="gramEnd"/>
      <w:r w:rsidRPr="00652E38">
        <w:rPr>
          <w:sz w:val="28"/>
          <w:szCs w:val="28"/>
        </w:rPr>
        <w:t xml:space="preserve"> и героическому потомку – Новокузнецку? Здесь отговоркой про «случайность» не отделаешься. Должно быть этому своё объяснение. Его искали и всегда находили, правда, трактуя при этом по-разному, сообразно своему времени. На одном старинном кресте, дарованном городу в 1717 г.</w:t>
      </w:r>
      <w:r w:rsidR="008337A0">
        <w:rPr>
          <w:sz w:val="28"/>
          <w:szCs w:val="28"/>
        </w:rPr>
        <w:t>,</w:t>
      </w:r>
      <w:r w:rsidRPr="00652E38">
        <w:rPr>
          <w:sz w:val="28"/>
          <w:szCs w:val="28"/>
        </w:rPr>
        <w:t xml:space="preserve"> к изготовлению которого, как считалось, приложил руку сам царь Пётр, читаем «</w:t>
      </w:r>
      <w:proofErr w:type="gramStart"/>
      <w:r w:rsidRPr="00652E38">
        <w:rPr>
          <w:sz w:val="28"/>
          <w:szCs w:val="28"/>
        </w:rPr>
        <w:t>во</w:t>
      </w:r>
      <w:proofErr w:type="gramEnd"/>
      <w:r w:rsidRPr="00652E38">
        <w:rPr>
          <w:sz w:val="28"/>
          <w:szCs w:val="28"/>
        </w:rPr>
        <w:t xml:space="preserve"> святом граде в Кузнецком». Сильно сказано, но верно. Уже в это время пришло осознание особой «духовной силы», дарованной городу. Эта та искра, которая преображала людей, наполняла их </w:t>
      </w:r>
      <w:r w:rsidRPr="00652E38">
        <w:rPr>
          <w:sz w:val="28"/>
          <w:szCs w:val="28"/>
        </w:rPr>
        <w:lastRenderedPageBreak/>
        <w:t>«внутренним огнём», да</w:t>
      </w:r>
      <w:r w:rsidR="005012EC">
        <w:rPr>
          <w:sz w:val="28"/>
          <w:szCs w:val="28"/>
        </w:rPr>
        <w:t>ла</w:t>
      </w:r>
      <w:r w:rsidRPr="00652E38">
        <w:rPr>
          <w:sz w:val="28"/>
          <w:szCs w:val="28"/>
        </w:rPr>
        <w:t xml:space="preserve"> силы кузнецкому крестьянину упорно продвигаться вперёд, раздирая вековую целину, не снимая при этом кольчуги.</w:t>
      </w:r>
    </w:p>
    <w:p w:rsidR="00CE600C" w:rsidRPr="00652E38" w:rsidRDefault="00CE600C" w:rsidP="00CE600C">
      <w:pPr>
        <w:pStyle w:val="a4"/>
        <w:ind w:left="0" w:firstLine="708"/>
        <w:jc w:val="both"/>
        <w:rPr>
          <w:sz w:val="28"/>
          <w:szCs w:val="28"/>
        </w:rPr>
      </w:pPr>
      <w:r w:rsidRPr="00652E38">
        <w:rPr>
          <w:sz w:val="28"/>
          <w:szCs w:val="28"/>
        </w:rPr>
        <w:t xml:space="preserve">А ведь </w:t>
      </w:r>
      <w:proofErr w:type="spellStart"/>
      <w:r w:rsidRPr="00652E38">
        <w:rPr>
          <w:sz w:val="28"/>
          <w:szCs w:val="28"/>
        </w:rPr>
        <w:t>кузнечане</w:t>
      </w:r>
      <w:proofErr w:type="spellEnd"/>
      <w:r w:rsidRPr="00652E38">
        <w:rPr>
          <w:sz w:val="28"/>
          <w:szCs w:val="28"/>
        </w:rPr>
        <w:t xml:space="preserve"> были отнюдь не святые. Кого только не забрасывала судьба в эту сибирскую «</w:t>
      </w:r>
      <w:proofErr w:type="spellStart"/>
      <w:r w:rsidRPr="00652E38">
        <w:rPr>
          <w:sz w:val="28"/>
          <w:szCs w:val="28"/>
        </w:rPr>
        <w:t>украйну</w:t>
      </w:r>
      <w:proofErr w:type="spellEnd"/>
      <w:r w:rsidRPr="00652E38">
        <w:rPr>
          <w:sz w:val="28"/>
          <w:szCs w:val="28"/>
        </w:rPr>
        <w:t xml:space="preserve">»! Казалось, все расы и народы смешались в этом «кузнецком котле». Служилые люди, составлявшие гарнизон Кузнецка, частью состояли из военнопленных, захваченных в затяжной русско-польской войне и сосланных на службу в далёкую Сибирь, частью из опальных стрельцов, отправленных </w:t>
      </w:r>
      <w:proofErr w:type="gramStart"/>
      <w:r w:rsidRPr="00652E38">
        <w:rPr>
          <w:sz w:val="28"/>
          <w:szCs w:val="28"/>
        </w:rPr>
        <w:t>на</w:t>
      </w:r>
      <w:proofErr w:type="gramEnd"/>
      <w:r w:rsidRPr="00652E38">
        <w:rPr>
          <w:sz w:val="28"/>
          <w:szCs w:val="28"/>
        </w:rPr>
        <w:t xml:space="preserve"> кузнецкое </w:t>
      </w:r>
      <w:proofErr w:type="spellStart"/>
      <w:r w:rsidRPr="00652E38">
        <w:rPr>
          <w:sz w:val="28"/>
          <w:szCs w:val="28"/>
        </w:rPr>
        <w:t>порубежье</w:t>
      </w:r>
      <w:proofErr w:type="spellEnd"/>
      <w:r w:rsidRPr="00652E38">
        <w:rPr>
          <w:sz w:val="28"/>
          <w:szCs w:val="28"/>
        </w:rPr>
        <w:t xml:space="preserve"> «за царскою немилостью».  Были здесь поморцы и </w:t>
      </w:r>
      <w:proofErr w:type="spellStart"/>
      <w:r w:rsidRPr="00652E38">
        <w:rPr>
          <w:sz w:val="28"/>
          <w:szCs w:val="28"/>
        </w:rPr>
        <w:t>томичи</w:t>
      </w:r>
      <w:proofErr w:type="spellEnd"/>
      <w:r w:rsidRPr="00652E38">
        <w:rPr>
          <w:sz w:val="28"/>
          <w:szCs w:val="28"/>
        </w:rPr>
        <w:t xml:space="preserve">, новгородцы и </w:t>
      </w:r>
      <w:proofErr w:type="spellStart"/>
      <w:r w:rsidRPr="00652E38">
        <w:rPr>
          <w:sz w:val="28"/>
          <w:szCs w:val="28"/>
        </w:rPr>
        <w:t>тюменцы</w:t>
      </w:r>
      <w:proofErr w:type="spellEnd"/>
      <w:r w:rsidRPr="00652E38">
        <w:rPr>
          <w:sz w:val="28"/>
          <w:szCs w:val="28"/>
        </w:rPr>
        <w:t xml:space="preserve">, татары и французы,  немцы и запорожские казаки, служилые </w:t>
      </w:r>
      <w:proofErr w:type="spellStart"/>
      <w:r w:rsidRPr="00652E38">
        <w:rPr>
          <w:sz w:val="28"/>
          <w:szCs w:val="28"/>
        </w:rPr>
        <w:t>телеуты</w:t>
      </w:r>
      <w:proofErr w:type="spellEnd"/>
      <w:r w:rsidRPr="00652E38">
        <w:rPr>
          <w:sz w:val="28"/>
          <w:szCs w:val="28"/>
        </w:rPr>
        <w:t xml:space="preserve"> и поляки</w:t>
      </w:r>
      <w:proofErr w:type="gramStart"/>
      <w:r w:rsidRPr="00652E38">
        <w:rPr>
          <w:sz w:val="28"/>
          <w:szCs w:val="28"/>
        </w:rPr>
        <w:t>… Д</w:t>
      </w:r>
      <w:proofErr w:type="gramEnd"/>
      <w:r w:rsidRPr="00652E38">
        <w:rPr>
          <w:sz w:val="28"/>
          <w:szCs w:val="28"/>
        </w:rPr>
        <w:t xml:space="preserve">а мало ли </w:t>
      </w:r>
      <w:r w:rsidR="008337A0">
        <w:rPr>
          <w:sz w:val="28"/>
          <w:szCs w:val="28"/>
        </w:rPr>
        <w:t>кто</w:t>
      </w:r>
      <w:r w:rsidRPr="00652E38">
        <w:rPr>
          <w:sz w:val="28"/>
          <w:szCs w:val="28"/>
        </w:rPr>
        <w:t xml:space="preserve">! </w:t>
      </w:r>
      <w:r w:rsidR="005012EC">
        <w:rPr>
          <w:sz w:val="28"/>
          <w:szCs w:val="28"/>
        </w:rPr>
        <w:t>И в этом сплаве сформировалась особая внутренняя свобода, независимость кузнецкого характера.</w:t>
      </w:r>
    </w:p>
    <w:p w:rsidR="00CE600C" w:rsidRPr="00652E38" w:rsidRDefault="00CE600C" w:rsidP="00CE600C">
      <w:pPr>
        <w:pStyle w:val="a4"/>
        <w:ind w:left="0" w:firstLine="708"/>
        <w:jc w:val="both"/>
        <w:rPr>
          <w:sz w:val="28"/>
          <w:szCs w:val="28"/>
        </w:rPr>
      </w:pPr>
      <w:r w:rsidRPr="00652E38">
        <w:rPr>
          <w:sz w:val="28"/>
          <w:szCs w:val="28"/>
        </w:rPr>
        <w:t xml:space="preserve">А что потом? В </w:t>
      </w:r>
      <w:r w:rsidRPr="00652E38">
        <w:rPr>
          <w:sz w:val="28"/>
          <w:szCs w:val="28"/>
          <w:lang w:bidi="en-US"/>
        </w:rPr>
        <w:t>XIX</w:t>
      </w:r>
      <w:r w:rsidRPr="00652E38">
        <w:rPr>
          <w:sz w:val="28"/>
          <w:szCs w:val="28"/>
        </w:rPr>
        <w:t xml:space="preserve"> в. казалось, что тихий, забытый богом и людьми Кузнецк уснул. И всякий путешественник, посещавший в это время город, не мог удержаться от слов восхищения по поводу прекрасного его расположения и чудного вида, открывавшегося взору с Крепостной горы, и в то же время не забывал посетовать по поводу  убогости и заброшенности Кузнецкого городка. Но город не спал. Он сохранял свою внутреннюю энергию, накапливая силы для нового стремительного рывка-возрождения,  Порой эта энергия, словно капельки пота из пор, просачивалась на поверхность, порождая великие события и великих людей. </w:t>
      </w:r>
    </w:p>
    <w:p w:rsidR="00CE600C" w:rsidRDefault="00CE600C" w:rsidP="00CE600C">
      <w:pPr>
        <w:pStyle w:val="a4"/>
        <w:ind w:left="0"/>
        <w:jc w:val="both"/>
        <w:rPr>
          <w:sz w:val="28"/>
          <w:szCs w:val="28"/>
        </w:rPr>
      </w:pPr>
      <w:r w:rsidRPr="00652E38">
        <w:rPr>
          <w:sz w:val="28"/>
          <w:szCs w:val="28"/>
        </w:rPr>
        <w:t xml:space="preserve">Вот короткая по времени, но судьбоносная во всех отношениях «кузнецкая драма» великого Достоевского, преломившаяся  глубокими образами в последующем творчестве писателя. Здесь, в Кузнецкой </w:t>
      </w:r>
      <w:proofErr w:type="spellStart"/>
      <w:r w:rsidRPr="00652E38">
        <w:rPr>
          <w:sz w:val="28"/>
          <w:szCs w:val="28"/>
        </w:rPr>
        <w:t>Одегитриевской</w:t>
      </w:r>
      <w:proofErr w:type="spellEnd"/>
      <w:r w:rsidRPr="00652E38">
        <w:rPr>
          <w:sz w:val="28"/>
          <w:szCs w:val="28"/>
        </w:rPr>
        <w:t xml:space="preserve"> церкви</w:t>
      </w:r>
      <w:r w:rsidR="008337A0">
        <w:rPr>
          <w:sz w:val="28"/>
          <w:szCs w:val="28"/>
        </w:rPr>
        <w:t>,</w:t>
      </w:r>
      <w:r w:rsidRPr="00652E38">
        <w:rPr>
          <w:sz w:val="28"/>
          <w:szCs w:val="28"/>
        </w:rPr>
        <w:t xml:space="preserve"> Фёдор Михайлович обвенчался с Марией Исаевой 6 февраля 1857 г. И к другому колоссу мировой литературы был причастен Кузнецк – </w:t>
      </w:r>
      <w:proofErr w:type="gramStart"/>
      <w:r w:rsidRPr="00652E38">
        <w:rPr>
          <w:sz w:val="28"/>
          <w:szCs w:val="28"/>
        </w:rPr>
        <w:t>к</w:t>
      </w:r>
      <w:proofErr w:type="gramEnd"/>
      <w:r w:rsidRPr="00652E38">
        <w:rPr>
          <w:sz w:val="28"/>
          <w:szCs w:val="28"/>
        </w:rPr>
        <w:t xml:space="preserve"> Льву Николаевичу Толстому. Валентин Фёдорович Булгаков, его последний личный секретарь и свидетель душевной борьбы и исканий писателя, родился и провёл детство в «том давнем Кузнецке», впитав в себя на всю жизнь его благотворные соки. Вот блестящий морской офицер и талантливый художник, породнившийся с семьёй великого мецената Третьякова, - Николай Гриценко тоже с «кузнецкими корнями». </w:t>
      </w:r>
    </w:p>
    <w:p w:rsidR="00CE600C" w:rsidRPr="00652E38" w:rsidRDefault="00CE600C" w:rsidP="00CE600C">
      <w:pPr>
        <w:pStyle w:val="a4"/>
        <w:ind w:left="0" w:firstLine="708"/>
        <w:jc w:val="both"/>
        <w:rPr>
          <w:sz w:val="28"/>
          <w:szCs w:val="28"/>
        </w:rPr>
      </w:pPr>
      <w:bookmarkStart w:id="0" w:name="_GoBack"/>
      <w:bookmarkEnd w:id="0"/>
      <w:r w:rsidRPr="00652E38">
        <w:rPr>
          <w:sz w:val="28"/>
          <w:szCs w:val="28"/>
        </w:rPr>
        <w:t xml:space="preserve">В «кузнецкую орбиту» попадали люди разные, но при этом </w:t>
      </w:r>
      <w:proofErr w:type="spellStart"/>
      <w:r w:rsidRPr="00652E38">
        <w:rPr>
          <w:sz w:val="28"/>
          <w:szCs w:val="28"/>
        </w:rPr>
        <w:t>харАктерные</w:t>
      </w:r>
      <w:proofErr w:type="spellEnd"/>
      <w:r w:rsidRPr="00652E38">
        <w:rPr>
          <w:sz w:val="28"/>
          <w:szCs w:val="28"/>
        </w:rPr>
        <w:t xml:space="preserve">, имея то, что в своё время наш самобытный историк Лев Гумилёв назвал </w:t>
      </w:r>
      <w:proofErr w:type="spellStart"/>
      <w:r w:rsidRPr="00652E38">
        <w:rPr>
          <w:sz w:val="28"/>
          <w:szCs w:val="28"/>
        </w:rPr>
        <w:t>пассионарностью</w:t>
      </w:r>
      <w:proofErr w:type="spellEnd"/>
      <w:r w:rsidRPr="00652E38">
        <w:rPr>
          <w:sz w:val="28"/>
          <w:szCs w:val="28"/>
        </w:rPr>
        <w:t xml:space="preserve"> – великой космической энергией, сконцентрированной в устремлённых к своей цели натурах. И действительно, трудно найти более разных людей, чем «борец за свободу рабочего класса» Виктор Обнорский и герой русско-японской войны заслуженный царский генерал Павел Путилов, великий мастер доменного дела Михаил </w:t>
      </w:r>
      <w:proofErr w:type="spellStart"/>
      <w:r w:rsidRPr="00652E38">
        <w:rPr>
          <w:sz w:val="28"/>
          <w:szCs w:val="28"/>
        </w:rPr>
        <w:t>Курако</w:t>
      </w:r>
      <w:proofErr w:type="spellEnd"/>
      <w:r w:rsidRPr="00652E38">
        <w:rPr>
          <w:sz w:val="28"/>
          <w:szCs w:val="28"/>
        </w:rPr>
        <w:t xml:space="preserve"> и большевик-подпольщик Валериан Куйбышев. Но все они, словно яркие вехи-отметины, озарили своим пребыванием неспешный путь уездного Кузнецка, готовя его к новой великой миссии – вдохнуть жизненную энергию в нарождавшийся город на левом берегу реки Томи.</w:t>
      </w:r>
    </w:p>
    <w:p w:rsidR="00CE600C" w:rsidRPr="00652E38" w:rsidRDefault="00CE600C" w:rsidP="00CE600C">
      <w:pPr>
        <w:pStyle w:val="a4"/>
        <w:ind w:left="0" w:firstLine="708"/>
        <w:jc w:val="both"/>
        <w:rPr>
          <w:sz w:val="28"/>
          <w:szCs w:val="28"/>
        </w:rPr>
      </w:pPr>
      <w:r w:rsidRPr="00652E38">
        <w:rPr>
          <w:sz w:val="28"/>
          <w:szCs w:val="28"/>
        </w:rPr>
        <w:t xml:space="preserve">Левобережье не было чуждо Кузнецку: здесь были его корни, здесь он зародился и просуществовал два года, пока в 1620 г. не перебрался на более удобный и безопасный правый берег, здесь раскинули свои избы деревни </w:t>
      </w:r>
      <w:proofErr w:type="spellStart"/>
      <w:r w:rsidRPr="00652E38">
        <w:rPr>
          <w:sz w:val="28"/>
          <w:szCs w:val="28"/>
        </w:rPr>
        <w:t>Бессоново</w:t>
      </w:r>
      <w:proofErr w:type="spellEnd"/>
      <w:r w:rsidRPr="00652E38">
        <w:rPr>
          <w:sz w:val="28"/>
          <w:szCs w:val="28"/>
        </w:rPr>
        <w:t xml:space="preserve"> и </w:t>
      </w:r>
      <w:proofErr w:type="spellStart"/>
      <w:r w:rsidRPr="00652E38">
        <w:rPr>
          <w:sz w:val="28"/>
          <w:szCs w:val="28"/>
        </w:rPr>
        <w:t>Горбуново</w:t>
      </w:r>
      <w:proofErr w:type="spellEnd"/>
      <w:r w:rsidRPr="00652E38">
        <w:rPr>
          <w:sz w:val="28"/>
          <w:szCs w:val="28"/>
        </w:rPr>
        <w:t>, основанными казаками-</w:t>
      </w:r>
      <w:proofErr w:type="spellStart"/>
      <w:r w:rsidRPr="00652E38">
        <w:rPr>
          <w:sz w:val="28"/>
          <w:szCs w:val="28"/>
        </w:rPr>
        <w:t>кузнечанами</w:t>
      </w:r>
      <w:proofErr w:type="spellEnd"/>
      <w:r w:rsidRPr="00652E38">
        <w:rPr>
          <w:sz w:val="28"/>
          <w:szCs w:val="28"/>
        </w:rPr>
        <w:t xml:space="preserve">. Да! – то было благодатное место для охоты и пастбищ: с озерцами, полными рыбы и диких уток, с заливными лугами с сочным клевером. Но строить на этом топком месте крупнейший  в стране металлургический завод и не менее масштабный при нём город – выглядело, по </w:t>
      </w:r>
      <w:r w:rsidRPr="00652E38">
        <w:rPr>
          <w:sz w:val="28"/>
          <w:szCs w:val="28"/>
        </w:rPr>
        <w:lastRenderedPageBreak/>
        <w:t>меньшей мере, полной авантюрой. Впрочем, эти трудности не пугали ни акционеров компании «Кузнецкие каменноугольные копи», впервые задумавшей разбудить дремавший до этого кузнецкий «медвежий угол» ещё до великой российской драмы – революции семнадцатого года, не отпугнули они и подхвативших с новой энергией старую идею о строительстве напротив Кузнецка индустриального гиганта рабочих-</w:t>
      </w:r>
      <w:proofErr w:type="spellStart"/>
      <w:r w:rsidRPr="00652E38">
        <w:rPr>
          <w:sz w:val="28"/>
          <w:szCs w:val="28"/>
        </w:rPr>
        <w:t>кузнецкстроевцев</w:t>
      </w:r>
      <w:proofErr w:type="spellEnd"/>
      <w:r w:rsidRPr="00652E38">
        <w:rPr>
          <w:sz w:val="28"/>
          <w:szCs w:val="28"/>
        </w:rPr>
        <w:t xml:space="preserve">. При этом инженерная мысль постоянно вращалась вокруг Кузнецкой (чаще называемой </w:t>
      </w:r>
      <w:proofErr w:type="spellStart"/>
      <w:r w:rsidRPr="00652E38">
        <w:rPr>
          <w:sz w:val="28"/>
          <w:szCs w:val="28"/>
        </w:rPr>
        <w:t>Горбуновской</w:t>
      </w:r>
      <w:proofErr w:type="spellEnd"/>
      <w:r w:rsidRPr="00652E38">
        <w:rPr>
          <w:sz w:val="28"/>
          <w:szCs w:val="28"/>
        </w:rPr>
        <w:t xml:space="preserve">) площадки и, перебрав все возможные варианты, вновь возвращалась к ней. «Она лучшая. Строить надо здесь!». Неутомимый геолог, в будущем академик, Михаил Усов тоже доказывал – Горная </w:t>
      </w:r>
      <w:proofErr w:type="spellStart"/>
      <w:r w:rsidRPr="00652E38">
        <w:rPr>
          <w:sz w:val="28"/>
          <w:szCs w:val="28"/>
        </w:rPr>
        <w:t>Шория</w:t>
      </w:r>
      <w:proofErr w:type="spellEnd"/>
      <w:r w:rsidRPr="00652E38">
        <w:rPr>
          <w:sz w:val="28"/>
          <w:szCs w:val="28"/>
        </w:rPr>
        <w:t xml:space="preserve"> чрезвычайно богата железной рудой, строить здесь можно и нужно, будущий комбинат не окажется на «голодном рудном пайке»,</w:t>
      </w:r>
    </w:p>
    <w:p w:rsidR="00CE600C" w:rsidRPr="00652E38" w:rsidRDefault="00CE600C" w:rsidP="00CE600C">
      <w:pPr>
        <w:pStyle w:val="a4"/>
        <w:ind w:left="0" w:firstLine="708"/>
        <w:jc w:val="both"/>
        <w:rPr>
          <w:sz w:val="28"/>
          <w:szCs w:val="28"/>
        </w:rPr>
      </w:pPr>
      <w:r w:rsidRPr="00652E38">
        <w:rPr>
          <w:sz w:val="28"/>
          <w:szCs w:val="28"/>
        </w:rPr>
        <w:t xml:space="preserve">Однако не только технические характеристики предопределили это место для будущей великой стройки под названием </w:t>
      </w:r>
      <w:proofErr w:type="spellStart"/>
      <w:r w:rsidRPr="00652E38">
        <w:rPr>
          <w:sz w:val="28"/>
          <w:szCs w:val="28"/>
        </w:rPr>
        <w:t>Кузнецкстрой</w:t>
      </w:r>
      <w:proofErr w:type="spellEnd"/>
      <w:r w:rsidRPr="00652E38">
        <w:rPr>
          <w:sz w:val="28"/>
          <w:szCs w:val="28"/>
        </w:rPr>
        <w:t xml:space="preserve">. Невидимые, на первый взгляд, нити прочно связали кузнецкого прародителя с его левобережным собратом. Мы никогда не поймём «феномен </w:t>
      </w:r>
      <w:proofErr w:type="spellStart"/>
      <w:r w:rsidRPr="00652E38">
        <w:rPr>
          <w:sz w:val="28"/>
          <w:szCs w:val="28"/>
        </w:rPr>
        <w:t>Кузнецкстроя</w:t>
      </w:r>
      <w:proofErr w:type="spellEnd"/>
      <w:r w:rsidRPr="00652E38">
        <w:rPr>
          <w:sz w:val="28"/>
          <w:szCs w:val="28"/>
        </w:rPr>
        <w:t xml:space="preserve">», где за тысячу дней практически на пустом месте вырос третий по мощности в мире металлургический гигант, если «отмахнёмся» от старого Кузнецка, примем его седую старину </w:t>
      </w:r>
      <w:proofErr w:type="gramStart"/>
      <w:r w:rsidRPr="00652E38">
        <w:rPr>
          <w:sz w:val="28"/>
          <w:szCs w:val="28"/>
        </w:rPr>
        <w:t>с</w:t>
      </w:r>
      <w:proofErr w:type="gramEnd"/>
      <w:r w:rsidRPr="00652E38">
        <w:rPr>
          <w:sz w:val="28"/>
          <w:szCs w:val="28"/>
        </w:rPr>
        <w:t xml:space="preserve"> сжатой, словно пружина, энергией за мертвящую бледность агонизирующего старика.</w:t>
      </w:r>
    </w:p>
    <w:p w:rsidR="00CE600C" w:rsidRPr="00652E38" w:rsidRDefault="00CE600C" w:rsidP="00CE600C">
      <w:pPr>
        <w:pStyle w:val="a4"/>
        <w:ind w:left="0" w:firstLine="708"/>
        <w:jc w:val="both"/>
        <w:rPr>
          <w:sz w:val="28"/>
          <w:szCs w:val="28"/>
        </w:rPr>
      </w:pPr>
      <w:r w:rsidRPr="00652E38">
        <w:rPr>
          <w:sz w:val="28"/>
          <w:szCs w:val="28"/>
        </w:rPr>
        <w:t xml:space="preserve">Эта энергия постепенно наполняет ожившее левобережье. Вот незатейливый посёлок железнодорожников, возникший в 1915 г., скромно приютился у подножия Соколиной горы. Его неприметные избушки и рабочие бараки вперемежку с землянками мало соответствовали смелому названию Сад-Город, полученным им в духе модной тогда градостроительной концепции англичанина </w:t>
      </w:r>
      <w:proofErr w:type="spellStart"/>
      <w:r w:rsidRPr="00652E38">
        <w:rPr>
          <w:sz w:val="28"/>
          <w:szCs w:val="28"/>
        </w:rPr>
        <w:t>Говарда</w:t>
      </w:r>
      <w:proofErr w:type="spellEnd"/>
      <w:r w:rsidRPr="00652E38">
        <w:rPr>
          <w:sz w:val="28"/>
          <w:szCs w:val="28"/>
        </w:rPr>
        <w:t xml:space="preserve"> о слитых с природой городах-садах, нашедшей горячих приверженцев не только в европейской России, но и в далёкой Сибири. И неважно, что на этом голом  пустынном месте «сад воображаемый, а город предполагаемый». Зерно брошено в благодатную почву, а название, вмиг ставшее пророческим, уже прочно подхвачено, наполнено новым смыслом и овеяно могучей харизмой великого Маяковского: «Через четыре года здесь будет Город-сад!».</w:t>
      </w:r>
    </w:p>
    <w:p w:rsidR="00CE600C" w:rsidRPr="00652E38" w:rsidRDefault="00CE600C" w:rsidP="00CE600C">
      <w:pPr>
        <w:pStyle w:val="a4"/>
        <w:ind w:left="0" w:firstLine="708"/>
        <w:jc w:val="both"/>
        <w:rPr>
          <w:sz w:val="28"/>
          <w:szCs w:val="28"/>
        </w:rPr>
      </w:pPr>
      <w:r w:rsidRPr="00652E38">
        <w:rPr>
          <w:sz w:val="28"/>
          <w:szCs w:val="28"/>
        </w:rPr>
        <w:t xml:space="preserve">Древний Кузнецк и молодой город-сад, получивший в </w:t>
      </w:r>
      <w:r w:rsidRPr="008337A0">
        <w:rPr>
          <w:sz w:val="28"/>
          <w:szCs w:val="28"/>
        </w:rPr>
        <w:t>марте 1932 г.</w:t>
      </w:r>
      <w:r w:rsidRPr="00652E38">
        <w:rPr>
          <w:sz w:val="28"/>
          <w:szCs w:val="28"/>
        </w:rPr>
        <w:t xml:space="preserve"> своё звучное, как удар по слитку металла, имя – Новокузнецк, словно заслуженный дед-ветеран и его растущий и крепнущий на глазах  отпрыск-внук, протянули навстречу руки и слились в один город в </w:t>
      </w:r>
      <w:r w:rsidR="008337A0">
        <w:rPr>
          <w:sz w:val="28"/>
          <w:szCs w:val="28"/>
        </w:rPr>
        <w:t>мартовские</w:t>
      </w:r>
      <w:r w:rsidRPr="00652E38">
        <w:rPr>
          <w:sz w:val="28"/>
          <w:szCs w:val="28"/>
        </w:rPr>
        <w:t xml:space="preserve"> дни 32-го года. </w:t>
      </w:r>
      <w:proofErr w:type="spellStart"/>
      <w:r w:rsidRPr="00652E38">
        <w:rPr>
          <w:sz w:val="28"/>
          <w:szCs w:val="28"/>
        </w:rPr>
        <w:t>Кузнецкстроевский</w:t>
      </w:r>
      <w:proofErr w:type="spellEnd"/>
      <w:r w:rsidRPr="00652E38">
        <w:rPr>
          <w:sz w:val="28"/>
          <w:szCs w:val="28"/>
        </w:rPr>
        <w:t xml:space="preserve"> «котёл», как некогда его кузнецкий предшественник, переплавлял в своем горне массу людей с разными надеждами и устремлениями, волею судьбы оказавшихся на невиданной прежде стройке, выдавливая шлак и закаляя самых стойких. </w:t>
      </w:r>
      <w:proofErr w:type="gramStart"/>
      <w:r w:rsidRPr="00652E38">
        <w:rPr>
          <w:sz w:val="28"/>
          <w:szCs w:val="28"/>
        </w:rPr>
        <w:t xml:space="preserve">Именно те, кто обрёл здесь свои новые корни, не считал себя «транзитным пассажиром» на платформе с надписью «Новокузнецк» - именно они сделали то, что и ныне их потомки произносят с гордостью, неизменно добавляя слова «первый» и «самый»: первый индустриальный гигант Сибири, первый в Сибири трамвай, самый быстро растущий в стране город, самый крупный угольный центр за Уралом. </w:t>
      </w:r>
      <w:proofErr w:type="gramEnd"/>
    </w:p>
    <w:p w:rsidR="00183CB7" w:rsidRDefault="00CE600C" w:rsidP="00CE600C">
      <w:pPr>
        <w:pStyle w:val="a4"/>
        <w:ind w:left="0" w:firstLine="708"/>
        <w:jc w:val="both"/>
        <w:rPr>
          <w:sz w:val="28"/>
          <w:szCs w:val="28"/>
        </w:rPr>
      </w:pPr>
      <w:r w:rsidRPr="00652E38">
        <w:rPr>
          <w:sz w:val="28"/>
          <w:szCs w:val="28"/>
        </w:rPr>
        <w:t>В этом секрет кузнецких побед, источник его несгибаемой твёрдости и силы духа.</w:t>
      </w:r>
      <w:r w:rsidR="00183CB7">
        <w:rPr>
          <w:sz w:val="28"/>
          <w:szCs w:val="28"/>
        </w:rPr>
        <w:t xml:space="preserve"> </w:t>
      </w:r>
      <w:r w:rsidR="00BE237E" w:rsidRPr="00BE237E">
        <w:rPr>
          <w:sz w:val="28"/>
          <w:szCs w:val="28"/>
        </w:rPr>
        <w:t xml:space="preserve">Все эти рекорды были реализованы вопреки всем проблемам и сложностям, на одном дыхании, в едином порыве. </w:t>
      </w:r>
    </w:p>
    <w:p w:rsidR="00BE237E" w:rsidRPr="008809AB" w:rsidRDefault="00BE237E" w:rsidP="00CE600C">
      <w:pPr>
        <w:pStyle w:val="a4"/>
        <w:ind w:left="0" w:firstLine="708"/>
        <w:jc w:val="both"/>
        <w:rPr>
          <w:b/>
          <w:i/>
          <w:sz w:val="28"/>
          <w:szCs w:val="28"/>
        </w:rPr>
      </w:pPr>
      <w:r w:rsidRPr="008809AB">
        <w:rPr>
          <w:b/>
          <w:i/>
          <w:sz w:val="28"/>
          <w:szCs w:val="28"/>
        </w:rPr>
        <w:t xml:space="preserve">Это же Новокузнецк, здесь по-другому нельзя.  </w:t>
      </w:r>
    </w:p>
    <w:p w:rsidR="00CE600C" w:rsidRPr="00652E38" w:rsidRDefault="00CE600C" w:rsidP="00CE600C">
      <w:pPr>
        <w:pStyle w:val="a4"/>
        <w:ind w:left="0" w:firstLine="708"/>
        <w:jc w:val="both"/>
        <w:rPr>
          <w:sz w:val="28"/>
          <w:szCs w:val="28"/>
        </w:rPr>
      </w:pPr>
      <w:r w:rsidRPr="00652E38">
        <w:rPr>
          <w:sz w:val="28"/>
          <w:szCs w:val="28"/>
        </w:rPr>
        <w:lastRenderedPageBreak/>
        <w:t>Мощными гигантами возвышаются фигуры легендарного «</w:t>
      </w:r>
      <w:proofErr w:type="spellStart"/>
      <w:r w:rsidRPr="00652E38">
        <w:rPr>
          <w:sz w:val="28"/>
          <w:szCs w:val="28"/>
        </w:rPr>
        <w:t>кузнецкстроевского</w:t>
      </w:r>
      <w:proofErr w:type="spellEnd"/>
      <w:r w:rsidRPr="00652E38">
        <w:rPr>
          <w:sz w:val="28"/>
          <w:szCs w:val="28"/>
        </w:rPr>
        <w:t xml:space="preserve">» трио: технический директор Иван Бардин, начальник </w:t>
      </w:r>
      <w:proofErr w:type="spellStart"/>
      <w:r w:rsidRPr="00652E38">
        <w:rPr>
          <w:sz w:val="28"/>
          <w:szCs w:val="28"/>
        </w:rPr>
        <w:t>Кузнецкстроя</w:t>
      </w:r>
      <w:proofErr w:type="spellEnd"/>
      <w:r w:rsidRPr="00652E38">
        <w:rPr>
          <w:sz w:val="28"/>
          <w:szCs w:val="28"/>
        </w:rPr>
        <w:t xml:space="preserve"> Сергей Франкфурт, секретарь горкома Рафаил </w:t>
      </w:r>
      <w:proofErr w:type="spellStart"/>
      <w:r w:rsidRPr="00652E38">
        <w:rPr>
          <w:sz w:val="28"/>
          <w:szCs w:val="28"/>
        </w:rPr>
        <w:t>Хитаров</w:t>
      </w:r>
      <w:proofErr w:type="spellEnd"/>
      <w:r w:rsidRPr="00652E38">
        <w:rPr>
          <w:sz w:val="28"/>
          <w:szCs w:val="28"/>
        </w:rPr>
        <w:t xml:space="preserve">. </w:t>
      </w:r>
    </w:p>
    <w:p w:rsidR="00CE600C" w:rsidRPr="00652E38" w:rsidRDefault="00CE600C" w:rsidP="00CE600C">
      <w:pPr>
        <w:pStyle w:val="a4"/>
        <w:ind w:left="0" w:firstLine="708"/>
        <w:jc w:val="both"/>
        <w:rPr>
          <w:sz w:val="28"/>
          <w:szCs w:val="28"/>
        </w:rPr>
      </w:pPr>
      <w:r w:rsidRPr="00652E38">
        <w:rPr>
          <w:sz w:val="28"/>
          <w:szCs w:val="28"/>
        </w:rPr>
        <w:t xml:space="preserve">Как никогда эта сила и стойкость  </w:t>
      </w:r>
      <w:proofErr w:type="spellStart"/>
      <w:r w:rsidRPr="00652E38">
        <w:rPr>
          <w:sz w:val="28"/>
          <w:szCs w:val="28"/>
        </w:rPr>
        <w:t>кузнечан</w:t>
      </w:r>
      <w:proofErr w:type="spellEnd"/>
      <w:r w:rsidRPr="00652E38">
        <w:rPr>
          <w:sz w:val="28"/>
          <w:szCs w:val="28"/>
        </w:rPr>
        <w:t xml:space="preserve"> потребовались в тяжкие годы Великой войны, очень точно названной Отечественной. Каждый третий горожанин идёт на фронт – из 180-ти тысяч довоенного населения 64 бьют фашистов на всех фронтах. И как бьют! Широко, мощно, самоотверженно. По-кузнецки. Вот бессмертный подвиг трёх наших земляков – Герасименко, Красилова и Черемнова, в одном бою закрывших своими телами амбразуры вражеских дзотов, спасая жизни товарищей. Кто они были до войны? Простые рабочие, обычные люди. Но какая сила духа! Вот она - кузнецкая закалка! Никто больше ни </w:t>
      </w:r>
      <w:proofErr w:type="gramStart"/>
      <w:r w:rsidRPr="00652E38">
        <w:rPr>
          <w:sz w:val="28"/>
          <w:szCs w:val="28"/>
        </w:rPr>
        <w:t>до</w:t>
      </w:r>
      <w:proofErr w:type="gramEnd"/>
      <w:r w:rsidRPr="00652E38">
        <w:rPr>
          <w:sz w:val="28"/>
          <w:szCs w:val="28"/>
        </w:rPr>
        <w:t xml:space="preserve"> ни после этого  не смог повторить этого беспрецедентного подвига группового самопожертвования.</w:t>
      </w:r>
    </w:p>
    <w:p w:rsidR="00CE600C" w:rsidRPr="00652E38" w:rsidRDefault="00CE600C" w:rsidP="00CE600C">
      <w:pPr>
        <w:pStyle w:val="a4"/>
        <w:ind w:left="0"/>
        <w:jc w:val="both"/>
        <w:rPr>
          <w:sz w:val="28"/>
          <w:szCs w:val="28"/>
        </w:rPr>
      </w:pPr>
      <w:proofErr w:type="spellStart"/>
      <w:r w:rsidRPr="00652E38">
        <w:rPr>
          <w:sz w:val="28"/>
          <w:szCs w:val="28"/>
        </w:rPr>
        <w:t>Кузнечанин</w:t>
      </w:r>
      <w:proofErr w:type="spellEnd"/>
      <w:r w:rsidRPr="00652E38">
        <w:rPr>
          <w:sz w:val="28"/>
          <w:szCs w:val="28"/>
        </w:rPr>
        <w:t xml:space="preserve"> полковник Виктор Иванович </w:t>
      </w:r>
      <w:proofErr w:type="spellStart"/>
      <w:r w:rsidRPr="00652E38">
        <w:rPr>
          <w:sz w:val="28"/>
          <w:szCs w:val="28"/>
        </w:rPr>
        <w:t>Полосухин</w:t>
      </w:r>
      <w:proofErr w:type="spellEnd"/>
      <w:r w:rsidRPr="00652E38">
        <w:rPr>
          <w:sz w:val="28"/>
          <w:szCs w:val="28"/>
        </w:rPr>
        <w:t xml:space="preserve">. Это его дивизия героически защищала Москву на легендарном Бородинском поле в самые трудные дни обороны нашей столицы осенью 1941 г. </w:t>
      </w:r>
    </w:p>
    <w:p w:rsidR="00CE600C" w:rsidRPr="00652E38" w:rsidRDefault="00CE600C" w:rsidP="00CE600C">
      <w:pPr>
        <w:pStyle w:val="a4"/>
        <w:ind w:left="0" w:firstLine="708"/>
        <w:jc w:val="both"/>
        <w:rPr>
          <w:sz w:val="28"/>
          <w:szCs w:val="28"/>
        </w:rPr>
      </w:pPr>
      <w:r w:rsidRPr="00652E38">
        <w:rPr>
          <w:sz w:val="28"/>
          <w:szCs w:val="28"/>
        </w:rPr>
        <w:t xml:space="preserve">Николай Григорьевич Ушаков – тоже коренной </w:t>
      </w:r>
      <w:proofErr w:type="spellStart"/>
      <w:r w:rsidRPr="00652E38">
        <w:rPr>
          <w:sz w:val="28"/>
          <w:szCs w:val="28"/>
        </w:rPr>
        <w:t>кузнечанин</w:t>
      </w:r>
      <w:proofErr w:type="spellEnd"/>
      <w:r w:rsidRPr="00652E38">
        <w:rPr>
          <w:sz w:val="28"/>
          <w:szCs w:val="28"/>
        </w:rPr>
        <w:t xml:space="preserve">. Настоящий боевой офицер, получивший Звезду Героя Советского Союза за форсирование Одера </w:t>
      </w:r>
      <w:proofErr w:type="gramStart"/>
      <w:r w:rsidRPr="00652E38">
        <w:rPr>
          <w:sz w:val="28"/>
          <w:szCs w:val="28"/>
        </w:rPr>
        <w:t>уже</w:t>
      </w:r>
      <w:proofErr w:type="gramEnd"/>
      <w:r w:rsidRPr="00652E38">
        <w:rPr>
          <w:sz w:val="28"/>
          <w:szCs w:val="28"/>
        </w:rPr>
        <w:t xml:space="preserve"> будучи инвалидом – в одном из предыдущих боёв он потерял правую руку.</w:t>
      </w:r>
    </w:p>
    <w:p w:rsidR="00CE600C" w:rsidRPr="00652E38" w:rsidRDefault="00CE600C" w:rsidP="00CE600C">
      <w:pPr>
        <w:pStyle w:val="a4"/>
        <w:ind w:left="0"/>
        <w:jc w:val="both"/>
        <w:rPr>
          <w:sz w:val="28"/>
          <w:szCs w:val="28"/>
        </w:rPr>
      </w:pPr>
      <w:r w:rsidRPr="00652E38">
        <w:rPr>
          <w:sz w:val="28"/>
          <w:szCs w:val="28"/>
        </w:rPr>
        <w:t xml:space="preserve">Подобных примеров личного самопожертвования и высочайшего духа </w:t>
      </w:r>
      <w:proofErr w:type="spellStart"/>
      <w:r w:rsidRPr="00652E38">
        <w:rPr>
          <w:sz w:val="28"/>
          <w:szCs w:val="28"/>
        </w:rPr>
        <w:t>новокузнечан</w:t>
      </w:r>
      <w:proofErr w:type="spellEnd"/>
      <w:r w:rsidRPr="00652E38">
        <w:rPr>
          <w:sz w:val="28"/>
          <w:szCs w:val="28"/>
        </w:rPr>
        <w:t xml:space="preserve"> можно привести десятки, сотни, тысячи …</w:t>
      </w:r>
    </w:p>
    <w:p w:rsidR="00CE600C" w:rsidRPr="00652E38" w:rsidRDefault="00CE600C" w:rsidP="00CE600C">
      <w:pPr>
        <w:pStyle w:val="a4"/>
        <w:ind w:left="0" w:firstLine="708"/>
        <w:jc w:val="both"/>
        <w:rPr>
          <w:sz w:val="28"/>
          <w:szCs w:val="28"/>
        </w:rPr>
      </w:pPr>
      <w:r w:rsidRPr="00652E38">
        <w:rPr>
          <w:sz w:val="28"/>
          <w:szCs w:val="28"/>
        </w:rPr>
        <w:t xml:space="preserve">Вот скромный металлург-коксохимик Родион </w:t>
      </w:r>
      <w:proofErr w:type="spellStart"/>
      <w:r w:rsidRPr="00652E38">
        <w:rPr>
          <w:sz w:val="28"/>
          <w:szCs w:val="28"/>
        </w:rPr>
        <w:t>Семенюк</w:t>
      </w:r>
      <w:proofErr w:type="spellEnd"/>
      <w:r w:rsidRPr="00652E38">
        <w:rPr>
          <w:sz w:val="28"/>
          <w:szCs w:val="28"/>
        </w:rPr>
        <w:t xml:space="preserve">. А ведь это он летом сорок первого защищал Брестскую крепость, это он, проявив доблесть и мужество, спас боевое знамя своей части. Вот простой новокузнецкий паренёк Николай Клименко. А ведь это он в критическую минуту боя, когда нависла опасность окружения, выбрал путь настоящего героя: подорвал гранатой себя и десятки фашистов. </w:t>
      </w:r>
    </w:p>
    <w:p w:rsidR="00CE600C" w:rsidRPr="00652E38" w:rsidRDefault="00CE600C" w:rsidP="00CE600C">
      <w:pPr>
        <w:pStyle w:val="a4"/>
        <w:ind w:left="0" w:firstLine="708"/>
        <w:jc w:val="both"/>
        <w:rPr>
          <w:sz w:val="28"/>
          <w:szCs w:val="28"/>
        </w:rPr>
      </w:pPr>
      <w:r w:rsidRPr="00652E38">
        <w:rPr>
          <w:sz w:val="28"/>
          <w:szCs w:val="28"/>
        </w:rPr>
        <w:t>53 Героя Советского Союза дал Новокузнецк! 8 полных кавалеров ордена Славы! Более пяти тысяч воинов-орденоносцев!</w:t>
      </w:r>
    </w:p>
    <w:p w:rsidR="00CE600C" w:rsidRPr="00652E38" w:rsidRDefault="00CE600C" w:rsidP="00CE600C">
      <w:pPr>
        <w:pStyle w:val="a4"/>
        <w:ind w:left="0" w:firstLine="708"/>
        <w:jc w:val="both"/>
        <w:rPr>
          <w:sz w:val="28"/>
          <w:szCs w:val="28"/>
        </w:rPr>
      </w:pPr>
      <w:r w:rsidRPr="00652E38">
        <w:rPr>
          <w:sz w:val="28"/>
          <w:szCs w:val="28"/>
        </w:rPr>
        <w:t xml:space="preserve">А работа в тылу? «Всё для фронта, всё для Победы!» - в </w:t>
      </w:r>
      <w:proofErr w:type="spellStart"/>
      <w:r w:rsidRPr="00652E38">
        <w:rPr>
          <w:sz w:val="28"/>
          <w:szCs w:val="28"/>
        </w:rPr>
        <w:t>Сталинске</w:t>
      </w:r>
      <w:proofErr w:type="spellEnd"/>
      <w:r w:rsidRPr="00652E38">
        <w:rPr>
          <w:sz w:val="28"/>
          <w:szCs w:val="28"/>
        </w:rPr>
        <w:t xml:space="preserve"> (так в годы войны именовался Новокузнецк) это был не просто лозунг. Это был закон, которым жили ежедневно, ежечасно.  У мартена, в забое, за станком и даже на сцене -  всё для фронта, всё для победы, на пределе и за пределами человеческих сил. Имена Александра </w:t>
      </w:r>
      <w:proofErr w:type="spellStart"/>
      <w:r w:rsidRPr="00652E38">
        <w:rPr>
          <w:sz w:val="28"/>
          <w:szCs w:val="28"/>
        </w:rPr>
        <w:t>Чалкова</w:t>
      </w:r>
      <w:proofErr w:type="spellEnd"/>
      <w:r w:rsidRPr="00652E38">
        <w:rPr>
          <w:sz w:val="28"/>
          <w:szCs w:val="28"/>
        </w:rPr>
        <w:t>, Михаила Привалова</w:t>
      </w:r>
      <w:r w:rsidR="008337A0">
        <w:rPr>
          <w:sz w:val="28"/>
          <w:szCs w:val="28"/>
        </w:rPr>
        <w:t>,</w:t>
      </w:r>
      <w:r w:rsidRPr="00652E38">
        <w:rPr>
          <w:sz w:val="28"/>
          <w:szCs w:val="28"/>
        </w:rPr>
        <w:t xml:space="preserve"> Романа </w:t>
      </w:r>
      <w:proofErr w:type="spellStart"/>
      <w:r w:rsidRPr="00652E38">
        <w:rPr>
          <w:sz w:val="28"/>
          <w:szCs w:val="28"/>
        </w:rPr>
        <w:t>Белана</w:t>
      </w:r>
      <w:proofErr w:type="spellEnd"/>
      <w:r w:rsidRPr="00652E38">
        <w:rPr>
          <w:sz w:val="28"/>
          <w:szCs w:val="28"/>
        </w:rPr>
        <w:t xml:space="preserve">, Лидии Петренко и сотен других героев трудового фронта олицетворяли собой  </w:t>
      </w:r>
      <w:r w:rsidR="008809AB">
        <w:rPr>
          <w:sz w:val="28"/>
          <w:szCs w:val="28"/>
        </w:rPr>
        <w:t xml:space="preserve">это время. </w:t>
      </w:r>
      <w:r w:rsidRPr="00652E38">
        <w:rPr>
          <w:sz w:val="28"/>
          <w:szCs w:val="28"/>
        </w:rPr>
        <w:t xml:space="preserve">И вот он, момент истины – в кузнецкую броню был одет каждый второй танк, в кузнецкий металл – каждый третий самолёт! И как победный венец – боевой орден Кутузова </w:t>
      </w:r>
      <w:r w:rsidRPr="00652E38">
        <w:rPr>
          <w:sz w:val="28"/>
          <w:szCs w:val="28"/>
          <w:lang w:bidi="en-US"/>
        </w:rPr>
        <w:t>I</w:t>
      </w:r>
      <w:r w:rsidRPr="00652E38">
        <w:rPr>
          <w:sz w:val="28"/>
          <w:szCs w:val="28"/>
        </w:rPr>
        <w:t xml:space="preserve"> степени на стяге КМК в долгожданном сорок пятом!</w:t>
      </w:r>
    </w:p>
    <w:p w:rsidR="00CE600C" w:rsidRDefault="00CE600C" w:rsidP="00CE600C">
      <w:pPr>
        <w:pStyle w:val="a4"/>
        <w:ind w:left="0" w:firstLine="708"/>
        <w:jc w:val="both"/>
        <w:rPr>
          <w:sz w:val="28"/>
          <w:szCs w:val="28"/>
        </w:rPr>
      </w:pPr>
      <w:r w:rsidRPr="00652E38">
        <w:rPr>
          <w:sz w:val="28"/>
          <w:szCs w:val="28"/>
        </w:rPr>
        <w:t xml:space="preserve">Казалось, теперь, когда страшная война позади, Город может немного сбавить темпы, снять бешеное напряжение последних лет, позволить себе взять заслуженный отдых. Вероятно, так поступил бы любой другой город, но Новокузнецк не такой. Его внутренняя энергия, идущая из кузнецких глубин, бурлит, клокочет, требует достойного применения. </w:t>
      </w:r>
      <w:proofErr w:type="spellStart"/>
      <w:r w:rsidRPr="00652E38">
        <w:rPr>
          <w:sz w:val="28"/>
          <w:szCs w:val="28"/>
        </w:rPr>
        <w:t>Запсиб</w:t>
      </w:r>
      <w:proofErr w:type="spellEnd"/>
      <w:r w:rsidRPr="00652E38">
        <w:rPr>
          <w:sz w:val="28"/>
          <w:szCs w:val="28"/>
        </w:rPr>
        <w:t xml:space="preserve"> – новая великая всесоюзная стройка – вот тот масштаб, который нужен Городу. И он, не жалея сил, принялся за возведение крупнейшего на тот момент в стране Западно-Сибирского металлургического комбината. И вновь люди – главное богатство города на все времена – совершают трудовой подвиг: в 1957 году на будущей площадке завода </w:t>
      </w:r>
      <w:r w:rsidRPr="00652E38">
        <w:rPr>
          <w:sz w:val="28"/>
          <w:szCs w:val="28"/>
        </w:rPr>
        <w:lastRenderedPageBreak/>
        <w:t xml:space="preserve">вбиты первые колышки, а уже в июле 1964 года страна получает </w:t>
      </w:r>
      <w:proofErr w:type="spellStart"/>
      <w:r w:rsidRPr="00652E38">
        <w:rPr>
          <w:sz w:val="28"/>
          <w:szCs w:val="28"/>
        </w:rPr>
        <w:t>запсибовский</w:t>
      </w:r>
      <w:proofErr w:type="spellEnd"/>
      <w:r w:rsidRPr="00652E38">
        <w:rPr>
          <w:sz w:val="28"/>
          <w:szCs w:val="28"/>
        </w:rPr>
        <w:t xml:space="preserve"> чугун. Коллектив </w:t>
      </w:r>
      <w:proofErr w:type="spellStart"/>
      <w:r w:rsidRPr="00652E38">
        <w:rPr>
          <w:sz w:val="28"/>
          <w:szCs w:val="28"/>
        </w:rPr>
        <w:t>Запсиба</w:t>
      </w:r>
      <w:proofErr w:type="spellEnd"/>
      <w:r w:rsidRPr="00652E38">
        <w:rPr>
          <w:sz w:val="28"/>
          <w:szCs w:val="28"/>
        </w:rPr>
        <w:t xml:space="preserve"> подхватывает и продолжает славные кузнецкие трудовые традиции. В разные годы его возглавляли не </w:t>
      </w:r>
      <w:proofErr w:type="gramStart"/>
      <w:r w:rsidRPr="00652E38">
        <w:rPr>
          <w:sz w:val="28"/>
          <w:szCs w:val="28"/>
        </w:rPr>
        <w:t>менее легендарные</w:t>
      </w:r>
      <w:proofErr w:type="gramEnd"/>
      <w:r w:rsidRPr="00652E38">
        <w:rPr>
          <w:sz w:val="28"/>
          <w:szCs w:val="28"/>
        </w:rPr>
        <w:t xml:space="preserve"> личности и талантливые руководители: Леонид </w:t>
      </w:r>
      <w:proofErr w:type="spellStart"/>
      <w:r w:rsidRPr="00652E38">
        <w:rPr>
          <w:sz w:val="28"/>
          <w:szCs w:val="28"/>
        </w:rPr>
        <w:t>Климасенко</w:t>
      </w:r>
      <w:proofErr w:type="spellEnd"/>
      <w:r w:rsidRPr="00652E38">
        <w:rPr>
          <w:sz w:val="28"/>
          <w:szCs w:val="28"/>
        </w:rPr>
        <w:t>, Борис Кустов.</w:t>
      </w:r>
    </w:p>
    <w:p w:rsidR="00183CB7" w:rsidRPr="008809AB" w:rsidRDefault="00183CB7" w:rsidP="00183CB7">
      <w:pPr>
        <w:pStyle w:val="1"/>
        <w:ind w:firstLine="708"/>
        <w:contextualSpacing w:val="0"/>
        <w:jc w:val="both"/>
        <w:rPr>
          <w:b/>
          <w:i/>
          <w:sz w:val="28"/>
          <w:szCs w:val="28"/>
        </w:rPr>
      </w:pPr>
      <w:r w:rsidRPr="00183CB7">
        <w:rPr>
          <w:rFonts w:ascii="Times New Roman" w:eastAsia="Times New Roman" w:hAnsi="Times New Roman" w:cs="Times New Roman"/>
          <w:color w:val="auto"/>
          <w:sz w:val="28"/>
          <w:szCs w:val="28"/>
        </w:rPr>
        <w:t xml:space="preserve">Строительство Западно-Сибирского металлургического комбината стало новым трудом рекордом — с 1957 по 1964 год был построен комбинат, на тот </w:t>
      </w:r>
      <w:proofErr w:type="gramStart"/>
      <w:r w:rsidRPr="00183CB7">
        <w:rPr>
          <w:rFonts w:ascii="Times New Roman" w:eastAsia="Times New Roman" w:hAnsi="Times New Roman" w:cs="Times New Roman"/>
          <w:color w:val="auto"/>
          <w:sz w:val="28"/>
          <w:szCs w:val="28"/>
        </w:rPr>
        <w:t>момент</w:t>
      </w:r>
      <w:proofErr w:type="gramEnd"/>
      <w:r w:rsidRPr="00183CB7">
        <w:rPr>
          <w:rFonts w:ascii="Times New Roman" w:eastAsia="Times New Roman" w:hAnsi="Times New Roman" w:cs="Times New Roman"/>
          <w:color w:val="auto"/>
          <w:sz w:val="28"/>
          <w:szCs w:val="28"/>
        </w:rPr>
        <w:t xml:space="preserve"> входящий в десятку крупнейших в мире. </w:t>
      </w:r>
      <w:r w:rsidRPr="008809AB">
        <w:rPr>
          <w:rFonts w:ascii="Times New Roman" w:eastAsia="Times New Roman" w:hAnsi="Times New Roman" w:cs="Times New Roman"/>
          <w:b/>
          <w:i/>
          <w:color w:val="auto"/>
          <w:sz w:val="28"/>
          <w:szCs w:val="28"/>
        </w:rPr>
        <w:t xml:space="preserve">Это Новокузнецк, здесь по-другому нельзя. </w:t>
      </w:r>
    </w:p>
    <w:p w:rsidR="00CE600C" w:rsidRPr="00652E38" w:rsidRDefault="00CE600C" w:rsidP="00CE600C">
      <w:pPr>
        <w:pStyle w:val="a4"/>
        <w:ind w:left="0" w:firstLine="708"/>
        <w:jc w:val="both"/>
        <w:rPr>
          <w:sz w:val="28"/>
          <w:szCs w:val="28"/>
        </w:rPr>
      </w:pPr>
      <w:r w:rsidRPr="00652E38">
        <w:rPr>
          <w:sz w:val="28"/>
          <w:szCs w:val="28"/>
        </w:rPr>
        <w:t xml:space="preserve">А строители города? После войны Новокузнецк вновь вернулся к грандиозному гражданскому строительству. В 1950-е годы формируется неповторимое архитектурное лицо города, его «старого центра», застроенного в лучших традициях отечественной градостроительной школы. В эти же годы начинается освоение (осушение и подсыпка) территории обширного Мохового болота – смелый и </w:t>
      </w:r>
      <w:proofErr w:type="spellStart"/>
      <w:r w:rsidRPr="00652E38">
        <w:rPr>
          <w:sz w:val="28"/>
          <w:szCs w:val="28"/>
        </w:rPr>
        <w:t>неимеющий</w:t>
      </w:r>
      <w:proofErr w:type="spellEnd"/>
      <w:r w:rsidRPr="00652E38">
        <w:rPr>
          <w:sz w:val="28"/>
          <w:szCs w:val="28"/>
        </w:rPr>
        <w:t xml:space="preserve"> аналогов в стране  градостроительный эксперимент, выдвинувший Новокузнецк в один из самых дорогих городов Союза, но давший городу превосходную площадку для застройки. И вот уже коллективы строителей под руководством Анатолия </w:t>
      </w:r>
      <w:proofErr w:type="spellStart"/>
      <w:r w:rsidRPr="00652E38">
        <w:rPr>
          <w:sz w:val="28"/>
          <w:szCs w:val="28"/>
        </w:rPr>
        <w:t>Сыцко</w:t>
      </w:r>
      <w:proofErr w:type="spellEnd"/>
      <w:r w:rsidRPr="00652E38">
        <w:rPr>
          <w:sz w:val="28"/>
          <w:szCs w:val="28"/>
        </w:rPr>
        <w:t xml:space="preserve">, Михаила </w:t>
      </w:r>
      <w:proofErr w:type="spellStart"/>
      <w:r w:rsidRPr="00652E38">
        <w:rPr>
          <w:sz w:val="28"/>
          <w:szCs w:val="28"/>
        </w:rPr>
        <w:t>Чичкова</w:t>
      </w:r>
      <w:proofErr w:type="spellEnd"/>
      <w:r w:rsidRPr="00652E38">
        <w:rPr>
          <w:sz w:val="28"/>
          <w:szCs w:val="28"/>
        </w:rPr>
        <w:t xml:space="preserve">, Анатолия Косилова и многих других талантливых, выдающихся бригадиров, </w:t>
      </w:r>
      <w:proofErr w:type="gramStart"/>
      <w:r w:rsidRPr="00652E38">
        <w:rPr>
          <w:sz w:val="28"/>
          <w:szCs w:val="28"/>
        </w:rPr>
        <w:t>прорабов, управляющих трестов начинают</w:t>
      </w:r>
      <w:proofErr w:type="gramEnd"/>
      <w:r w:rsidRPr="00652E38">
        <w:rPr>
          <w:sz w:val="28"/>
          <w:szCs w:val="28"/>
        </w:rPr>
        <w:t xml:space="preserve"> преображать город, который на ближайшую четверть века превратился в одну грандиозную стройплощадку. Небывалый размах приобрело промышленное строительство. </w:t>
      </w:r>
      <w:proofErr w:type="gramStart"/>
      <w:r w:rsidRPr="00652E38">
        <w:rPr>
          <w:sz w:val="28"/>
          <w:szCs w:val="28"/>
        </w:rPr>
        <w:t xml:space="preserve">Наряду с возведением </w:t>
      </w:r>
      <w:proofErr w:type="spellStart"/>
      <w:r w:rsidRPr="00652E38">
        <w:rPr>
          <w:sz w:val="28"/>
          <w:szCs w:val="28"/>
        </w:rPr>
        <w:t>Запсиба</w:t>
      </w:r>
      <w:proofErr w:type="spellEnd"/>
      <w:r w:rsidRPr="00652E38">
        <w:rPr>
          <w:sz w:val="28"/>
          <w:szCs w:val="28"/>
        </w:rPr>
        <w:t xml:space="preserve"> в 1960-е годы окончательно сформировался промышленный узел Кузнецкого района, где в 1962 г. первые ванны сошли с конвейера завода «</w:t>
      </w:r>
      <w:proofErr w:type="spellStart"/>
      <w:r w:rsidRPr="00652E38">
        <w:rPr>
          <w:sz w:val="28"/>
          <w:szCs w:val="28"/>
        </w:rPr>
        <w:t>Сантехлит</w:t>
      </w:r>
      <w:proofErr w:type="spellEnd"/>
      <w:r w:rsidRPr="00652E38">
        <w:rPr>
          <w:sz w:val="28"/>
          <w:szCs w:val="28"/>
        </w:rPr>
        <w:t>» (ныне – «Универсал»), в июле вступил в строй Новокузнецкий химико-фармацевтический завод («Органика»), а спустя несколько лет – завод резервуарных металлоконструкций (ныне – НЗРМК им. Н.Е.Крюкова) и вторая очередь алюминиевого завода.</w:t>
      </w:r>
      <w:proofErr w:type="gramEnd"/>
    </w:p>
    <w:p w:rsidR="00CE600C" w:rsidRPr="00652E38" w:rsidRDefault="00CE600C" w:rsidP="00CE600C">
      <w:pPr>
        <w:pStyle w:val="a4"/>
        <w:ind w:left="0" w:firstLine="708"/>
        <w:jc w:val="both"/>
        <w:rPr>
          <w:sz w:val="28"/>
          <w:szCs w:val="28"/>
        </w:rPr>
      </w:pPr>
      <w:r w:rsidRPr="00652E38">
        <w:rPr>
          <w:sz w:val="28"/>
          <w:szCs w:val="28"/>
        </w:rPr>
        <w:t>В эти же годы новые многочисленные жилые кварталы и микрорайоны возникают в центральной части города, недавно отвоёванной у Мохового болота (проспекты Бардина и Октябрьский, улицы Кутузова и Циолковского, и многие другие), начинает застраиваться молодой Заводской район. Индустриальные методы строительства, широко и повсеместно внедряемые в это время, значительно ускорили ввод жилья и объектов соцкультбыта, но вместе с тем грозили обезличить город унылым однообразием и архитектурным примитивизмом. Заслуга новокузнецких градостроителей в том, что они и в этих сложных условиях благодаря своему профессионализму и творческому подходу к делу сумели придать стандартным новым кварталам интересную планировку, удачно ориентируя типовые коробки «</w:t>
      </w:r>
      <w:proofErr w:type="spellStart"/>
      <w:r w:rsidRPr="00652E38">
        <w:rPr>
          <w:sz w:val="28"/>
          <w:szCs w:val="28"/>
        </w:rPr>
        <w:t>хрущёвок</w:t>
      </w:r>
      <w:proofErr w:type="spellEnd"/>
      <w:r w:rsidRPr="00652E38">
        <w:rPr>
          <w:sz w:val="28"/>
          <w:szCs w:val="28"/>
        </w:rPr>
        <w:t xml:space="preserve">» по сторонам света. Имена новокузнецких архитекторов Николая Бровкина, Евгения Авдеева, Александра </w:t>
      </w:r>
      <w:proofErr w:type="spellStart"/>
      <w:r w:rsidRPr="00652E38">
        <w:rPr>
          <w:sz w:val="28"/>
          <w:szCs w:val="28"/>
        </w:rPr>
        <w:t>Выпова</w:t>
      </w:r>
      <w:proofErr w:type="spellEnd"/>
      <w:r w:rsidRPr="00652E38">
        <w:rPr>
          <w:sz w:val="28"/>
          <w:szCs w:val="28"/>
        </w:rPr>
        <w:t xml:space="preserve">, Михаила </w:t>
      </w:r>
      <w:proofErr w:type="spellStart"/>
      <w:r w:rsidRPr="00652E38">
        <w:rPr>
          <w:sz w:val="28"/>
          <w:szCs w:val="28"/>
        </w:rPr>
        <w:t>Журавкова</w:t>
      </w:r>
      <w:proofErr w:type="spellEnd"/>
      <w:r w:rsidRPr="00652E38">
        <w:rPr>
          <w:sz w:val="28"/>
          <w:szCs w:val="28"/>
        </w:rPr>
        <w:t xml:space="preserve"> навсегда вписаны золотыми буквами в градостроительную историю города.</w:t>
      </w:r>
    </w:p>
    <w:p w:rsidR="00CE600C" w:rsidRPr="00652E38" w:rsidRDefault="00CE600C" w:rsidP="00CE600C">
      <w:pPr>
        <w:pStyle w:val="a4"/>
        <w:ind w:left="0" w:firstLine="708"/>
        <w:jc w:val="both"/>
        <w:rPr>
          <w:sz w:val="28"/>
          <w:szCs w:val="28"/>
        </w:rPr>
      </w:pPr>
      <w:proofErr w:type="gramStart"/>
      <w:r w:rsidRPr="00652E38">
        <w:rPr>
          <w:sz w:val="28"/>
          <w:szCs w:val="28"/>
        </w:rPr>
        <w:t>1970-80-е годы характерны расцветом социального строительства, произошедшего на базе коренного перевооружения строительной индустрии, смелых и ярких архитектурных решений, активной реализации нового генерального плана города, принятого в 1979 г. Показательно, что с некоторыми коррективами этот план фактически реализуется до сих пор.</w:t>
      </w:r>
      <w:proofErr w:type="gramEnd"/>
    </w:p>
    <w:p w:rsidR="00CE600C" w:rsidRPr="00652E38" w:rsidRDefault="00CE600C" w:rsidP="00CE600C">
      <w:pPr>
        <w:pStyle w:val="a4"/>
        <w:ind w:left="0" w:firstLine="708"/>
        <w:jc w:val="both"/>
        <w:rPr>
          <w:sz w:val="28"/>
          <w:szCs w:val="28"/>
        </w:rPr>
      </w:pPr>
      <w:r w:rsidRPr="00652E38">
        <w:rPr>
          <w:sz w:val="28"/>
          <w:szCs w:val="28"/>
        </w:rPr>
        <w:lastRenderedPageBreak/>
        <w:t xml:space="preserve">Во многом эти достижения связаны с именем выдающегося организатора, талантливого руководителя,  возглавлявшего партийную организацию города на протяжении десяти лет, -  Николая Спиридоновича Ермакова. Будучи по образованию строителем, он сумел сплотить вокруг себя мыслящих и инициативных людей и направить их силы на придание Новокузнецку современного облика и «столичного» масштаба. </w:t>
      </w:r>
    </w:p>
    <w:p w:rsidR="00CE600C" w:rsidRPr="00652E38" w:rsidRDefault="00CE600C" w:rsidP="00CE600C">
      <w:pPr>
        <w:pStyle w:val="a4"/>
        <w:ind w:left="0" w:firstLine="708"/>
        <w:jc w:val="both"/>
        <w:rPr>
          <w:sz w:val="28"/>
          <w:szCs w:val="28"/>
        </w:rPr>
      </w:pPr>
      <w:proofErr w:type="gramStart"/>
      <w:r w:rsidRPr="00652E38">
        <w:rPr>
          <w:sz w:val="28"/>
          <w:szCs w:val="28"/>
        </w:rPr>
        <w:t xml:space="preserve">Именно в эти годы появляются объекты культуры и спорта областного масштаба, несвойственные в силу налагавшихся в то время ограничений  </w:t>
      </w:r>
      <w:proofErr w:type="spellStart"/>
      <w:r w:rsidRPr="00652E38">
        <w:rPr>
          <w:sz w:val="28"/>
          <w:szCs w:val="28"/>
        </w:rPr>
        <w:t>необластному</w:t>
      </w:r>
      <w:proofErr w:type="spellEnd"/>
      <w:r w:rsidRPr="00652E38">
        <w:rPr>
          <w:sz w:val="28"/>
          <w:szCs w:val="28"/>
        </w:rPr>
        <w:t xml:space="preserve"> центру, такие  как Ледовый дворец спорта кузнецких металлургов, цирк, новое здание художественного музея, планетарий, плавательные бассейны, Дом творческих союзов, приняла первых гостей гостиница «Новокузнецкая», распахнули свои двери крупнейшие в городе магазины с современным дизайном и оборудованием:</w:t>
      </w:r>
      <w:proofErr w:type="gramEnd"/>
      <w:r w:rsidRPr="00652E38">
        <w:rPr>
          <w:sz w:val="28"/>
          <w:szCs w:val="28"/>
        </w:rPr>
        <w:t xml:space="preserve"> «Универсам», «Орбита», «Планета», «Товары для дома» и другие. Тогда же окончательно оформились проспекты Бардина и </w:t>
      </w:r>
      <w:proofErr w:type="spellStart"/>
      <w:r w:rsidRPr="00652E38">
        <w:rPr>
          <w:sz w:val="28"/>
          <w:szCs w:val="28"/>
        </w:rPr>
        <w:t>Кузнецкстроевский</w:t>
      </w:r>
      <w:proofErr w:type="spellEnd"/>
      <w:r w:rsidRPr="00652E38">
        <w:rPr>
          <w:sz w:val="28"/>
          <w:szCs w:val="28"/>
        </w:rPr>
        <w:t xml:space="preserve">, улицы Кирова и Тольятти, принял первых новосёлов </w:t>
      </w:r>
      <w:proofErr w:type="spellStart"/>
      <w:r w:rsidRPr="00652E38">
        <w:rPr>
          <w:sz w:val="28"/>
          <w:szCs w:val="28"/>
        </w:rPr>
        <w:t>Новобайдаевский</w:t>
      </w:r>
      <w:proofErr w:type="spellEnd"/>
      <w:r w:rsidRPr="00652E38">
        <w:rPr>
          <w:sz w:val="28"/>
          <w:szCs w:val="28"/>
        </w:rPr>
        <w:t xml:space="preserve"> жилой массив, Ильинская площадка с населением в сорок тысяч человек превратилась в настоящий город-спутник.</w:t>
      </w:r>
    </w:p>
    <w:p w:rsidR="00CE600C" w:rsidRPr="00652E38" w:rsidRDefault="00CE600C" w:rsidP="00CE600C">
      <w:pPr>
        <w:pStyle w:val="a4"/>
        <w:ind w:left="0" w:firstLine="708"/>
        <w:jc w:val="both"/>
        <w:rPr>
          <w:sz w:val="28"/>
          <w:szCs w:val="28"/>
        </w:rPr>
      </w:pPr>
      <w:r w:rsidRPr="00652E38">
        <w:rPr>
          <w:sz w:val="28"/>
          <w:szCs w:val="28"/>
        </w:rPr>
        <w:t xml:space="preserve">Выдающиеся трудовые достижения города были отмечены высокими государственными наградами. </w:t>
      </w:r>
      <w:proofErr w:type="gramStart"/>
      <w:r w:rsidRPr="00652E38">
        <w:rPr>
          <w:sz w:val="28"/>
          <w:szCs w:val="28"/>
        </w:rPr>
        <w:t>В 1971 г. Новокузнецк «за успехи, достигнутые трудящимися города в выполнении заданий пятилетнего плана» был удостоен ордена Трудового Красного знамени, а в 1981 г. – ордена Октябрьской революции «за заслуги трудящихся города  в социалистическом строительстве, отмечая их большую роль в индустриализации страны и значительный вклад в обеспечение разгрома немецко-фашистских захватчиков в Великой Отечественной войне».</w:t>
      </w:r>
      <w:proofErr w:type="gramEnd"/>
    </w:p>
    <w:p w:rsidR="00CE600C" w:rsidRPr="00652E38" w:rsidRDefault="00CE600C" w:rsidP="00CE600C">
      <w:pPr>
        <w:pStyle w:val="a4"/>
        <w:ind w:left="0" w:firstLine="708"/>
        <w:jc w:val="both"/>
        <w:rPr>
          <w:sz w:val="28"/>
          <w:szCs w:val="28"/>
        </w:rPr>
      </w:pPr>
      <w:r w:rsidRPr="00652E38">
        <w:rPr>
          <w:sz w:val="28"/>
          <w:szCs w:val="28"/>
        </w:rPr>
        <w:t>Итак, один город, два ордена и тысячи – нет! - десятки тысяч настоящих тру</w:t>
      </w:r>
      <w:r w:rsidR="008337A0">
        <w:rPr>
          <w:sz w:val="28"/>
          <w:szCs w:val="28"/>
        </w:rPr>
        <w:t>жеников, людей дела, для которых</w:t>
      </w:r>
      <w:r w:rsidRPr="00652E38">
        <w:rPr>
          <w:sz w:val="28"/>
          <w:szCs w:val="28"/>
        </w:rPr>
        <w:t xml:space="preserve"> понятие рабочая честь стало таким же естественным, как и сама жизнь. Даже одно перечисление этих достойных людей займёт не один день. Из этой плеяды все наши Герои Социалистического Труда, а их Новокузнецк дал почти сотню: металлургов и горняков, строителей и железнодорожников. В память об их трудовом подвиге именами некоторых из них названы улицы нашего города: улица имени </w:t>
      </w:r>
      <w:proofErr w:type="spellStart"/>
      <w:r w:rsidRPr="00652E38">
        <w:rPr>
          <w:sz w:val="28"/>
          <w:szCs w:val="28"/>
        </w:rPr>
        <w:t>Тузовского</w:t>
      </w:r>
      <w:proofErr w:type="spellEnd"/>
      <w:r w:rsidRPr="00652E38">
        <w:rPr>
          <w:sz w:val="28"/>
          <w:szCs w:val="28"/>
        </w:rPr>
        <w:t>, улица имени Алексея Кузнецова, улица имени братьев Сизых. Символом трудовой славы Новокузнецка стало имя выдающегося шахтёра</w:t>
      </w:r>
      <w:proofErr w:type="gramStart"/>
      <w:r w:rsidRPr="00652E38">
        <w:rPr>
          <w:sz w:val="28"/>
          <w:szCs w:val="28"/>
        </w:rPr>
        <w:t xml:space="preserve"> Д</w:t>
      </w:r>
      <w:proofErr w:type="gramEnd"/>
      <w:r w:rsidRPr="00652E38">
        <w:rPr>
          <w:sz w:val="28"/>
          <w:szCs w:val="28"/>
        </w:rPr>
        <w:t xml:space="preserve">важды Героя Социалистического Труда Егора Ивановича </w:t>
      </w:r>
      <w:proofErr w:type="spellStart"/>
      <w:r w:rsidRPr="00652E38">
        <w:rPr>
          <w:sz w:val="28"/>
          <w:szCs w:val="28"/>
        </w:rPr>
        <w:t>Дроздецкого</w:t>
      </w:r>
      <w:proofErr w:type="spellEnd"/>
      <w:r w:rsidRPr="00652E38">
        <w:rPr>
          <w:sz w:val="28"/>
          <w:szCs w:val="28"/>
        </w:rPr>
        <w:t>: единственного из горняков за Уралом, удостоенного столь почётного звания.  Показательно, что и современное поколение шахтёров продолжает славные трудовые традиции своих старших товарищей.</w:t>
      </w:r>
    </w:p>
    <w:p w:rsidR="00CE600C" w:rsidRPr="00652E38" w:rsidRDefault="00CE600C" w:rsidP="00CE600C">
      <w:pPr>
        <w:pStyle w:val="a4"/>
        <w:ind w:left="0" w:firstLine="708"/>
        <w:jc w:val="both"/>
        <w:rPr>
          <w:sz w:val="28"/>
          <w:szCs w:val="28"/>
        </w:rPr>
      </w:pPr>
      <w:r w:rsidRPr="00652E38">
        <w:rPr>
          <w:sz w:val="28"/>
          <w:szCs w:val="28"/>
        </w:rPr>
        <w:t>Но вспомним и другие времена</w:t>
      </w:r>
      <w:proofErr w:type="gramStart"/>
      <w:r w:rsidRPr="00652E38">
        <w:rPr>
          <w:sz w:val="28"/>
          <w:szCs w:val="28"/>
        </w:rPr>
        <w:t xml:space="preserve"> … К</w:t>
      </w:r>
      <w:proofErr w:type="gramEnd"/>
      <w:r w:rsidRPr="00652E38">
        <w:rPr>
          <w:sz w:val="28"/>
          <w:szCs w:val="28"/>
        </w:rPr>
        <w:t xml:space="preserve">ак и вся страна, Новокузнецк не избежал глубокой экономической депрессии начала 1990-х годов. В эти годы в разы сократилось промышленное производство города, практически замерло гражданское строительство. Но город, его люди вновь сумели постоять за себя, преодолеть сообща губительный кризис, охвативший  не только экономику, но и самые основы нашей духовной культуры. Своеобразной точкой отсчёта новой эпохи, началом преодоления затяжного упадка стал год 1998-й, когда город праздновал свой 380-тилетний юбилей. Весьма символично, что возрождение началось с полномасштабного восстановления Кузнецкой крепости, справедливо полагая, что с </w:t>
      </w:r>
      <w:r w:rsidRPr="00652E38">
        <w:rPr>
          <w:sz w:val="28"/>
          <w:szCs w:val="28"/>
        </w:rPr>
        <w:lastRenderedPageBreak/>
        <w:t xml:space="preserve">возвращения к живительным истокам Кузнецка и нужно начинать возрождение самого города. </w:t>
      </w:r>
    </w:p>
    <w:p w:rsidR="00CE600C" w:rsidRPr="00652E38" w:rsidRDefault="00CE600C" w:rsidP="00CE600C">
      <w:pPr>
        <w:pStyle w:val="a4"/>
        <w:ind w:left="0" w:firstLine="708"/>
        <w:jc w:val="both"/>
        <w:rPr>
          <w:b/>
          <w:sz w:val="28"/>
          <w:szCs w:val="28"/>
        </w:rPr>
      </w:pPr>
      <w:r w:rsidRPr="00652E38">
        <w:rPr>
          <w:sz w:val="28"/>
          <w:szCs w:val="28"/>
        </w:rPr>
        <w:t xml:space="preserve">Залог дальнейшего стабильного развития Новокузнецка состоит в налаживании его промышленного потенциала. И можно не сомневаться, что город выполнит эту колоссальную задачу, </w:t>
      </w:r>
      <w:r w:rsidRPr="00652E38">
        <w:rPr>
          <w:b/>
          <w:sz w:val="28"/>
          <w:szCs w:val="28"/>
        </w:rPr>
        <w:t>ведь его жизненное кредо остаётся неизменным:  настойчиво идти к своей цели, невзирая на опасност</w:t>
      </w:r>
      <w:r w:rsidR="008F4F52">
        <w:rPr>
          <w:b/>
          <w:sz w:val="28"/>
          <w:szCs w:val="28"/>
        </w:rPr>
        <w:t>и</w:t>
      </w:r>
      <w:r w:rsidRPr="00652E38">
        <w:rPr>
          <w:b/>
          <w:sz w:val="28"/>
          <w:szCs w:val="28"/>
        </w:rPr>
        <w:t xml:space="preserve"> и трудности</w:t>
      </w:r>
      <w:r w:rsidR="008F4F52">
        <w:rPr>
          <w:b/>
          <w:sz w:val="28"/>
          <w:szCs w:val="28"/>
        </w:rPr>
        <w:t>,</w:t>
      </w:r>
      <w:r w:rsidRPr="00652E38">
        <w:rPr>
          <w:b/>
          <w:sz w:val="28"/>
          <w:szCs w:val="28"/>
        </w:rPr>
        <w:t xml:space="preserve"> побеждать любые кризисы.</w:t>
      </w:r>
    </w:p>
    <w:p w:rsidR="00CE600C" w:rsidRDefault="00CE600C" w:rsidP="00CE600C">
      <w:pPr>
        <w:pStyle w:val="a4"/>
        <w:ind w:left="0" w:firstLine="708"/>
        <w:jc w:val="both"/>
        <w:rPr>
          <w:sz w:val="28"/>
          <w:szCs w:val="28"/>
        </w:rPr>
      </w:pPr>
      <w:r w:rsidRPr="00652E38">
        <w:rPr>
          <w:sz w:val="28"/>
          <w:szCs w:val="28"/>
        </w:rPr>
        <w:t xml:space="preserve">Сегодня Новокузнецк, занимающий площадь в 424 квадратных километров с населением более чем в полмиллиона человек, является крупнейшим по площади и вторым по численности городом Кузбасса, по прежнему выступает мощным индустриальным центром Сибири. Удивительный парадокс: Новокузнецк, чей возраст приближается к </w:t>
      </w:r>
      <w:proofErr w:type="spellStart"/>
      <w:r w:rsidRPr="00652E38">
        <w:rPr>
          <w:sz w:val="28"/>
          <w:szCs w:val="28"/>
        </w:rPr>
        <w:t>четырехвековому</w:t>
      </w:r>
      <w:proofErr w:type="spellEnd"/>
      <w:r w:rsidRPr="00652E38">
        <w:rPr>
          <w:sz w:val="28"/>
          <w:szCs w:val="28"/>
        </w:rPr>
        <w:t xml:space="preserve"> рубежу, из года в год только молодеет. Современная застройка украсила новый проспект Ермакова, интересные и оригинальные по своему архитектурному исполнению жилые и торговые комплексы возникают в разных частях города. Последовательно, масштабно и комплексно ведётся дорожное строительство, преображая в лучшую сторону не только уличную сеть, но и сам облик Новокузнецка.</w:t>
      </w:r>
    </w:p>
    <w:p w:rsidR="00CE600C" w:rsidRPr="00652E38" w:rsidRDefault="00CE600C" w:rsidP="00CE600C">
      <w:pPr>
        <w:pStyle w:val="a4"/>
        <w:ind w:left="0" w:firstLine="708"/>
        <w:jc w:val="both"/>
        <w:rPr>
          <w:sz w:val="28"/>
          <w:szCs w:val="28"/>
        </w:rPr>
      </w:pPr>
      <w:r w:rsidRPr="00652E38">
        <w:rPr>
          <w:sz w:val="28"/>
          <w:szCs w:val="28"/>
        </w:rPr>
        <w:t xml:space="preserve">И что важно: город за последние годы не только не утратил свои давние традиции, но и приобрёл новые, которые только крепнут с каждым годом. Вот одна из них: марш «Бессмертного полка», когда практически каждый </w:t>
      </w:r>
      <w:proofErr w:type="spellStart"/>
      <w:r w:rsidRPr="00652E38">
        <w:rPr>
          <w:sz w:val="28"/>
          <w:szCs w:val="28"/>
        </w:rPr>
        <w:t>новокузнечанин</w:t>
      </w:r>
      <w:proofErr w:type="spellEnd"/>
      <w:r w:rsidRPr="00652E38">
        <w:rPr>
          <w:sz w:val="28"/>
          <w:szCs w:val="28"/>
        </w:rPr>
        <w:t xml:space="preserve"> без всякого давления сверху по зову своего сердца выходит на улицы, чтобы сплотиться в единой колонне - колонне памяти, чести и надежды на наше будущее. Ведь мы знаем, что Город был, Город есть и Город будет!</w:t>
      </w:r>
    </w:p>
    <w:p w:rsidR="00CE600C" w:rsidRPr="008337A0" w:rsidRDefault="00CE600C" w:rsidP="00CE600C">
      <w:pPr>
        <w:pStyle w:val="a4"/>
        <w:ind w:left="0" w:firstLine="567"/>
        <w:jc w:val="both"/>
        <w:rPr>
          <w:b/>
          <w:sz w:val="28"/>
          <w:szCs w:val="28"/>
        </w:rPr>
      </w:pPr>
      <w:r w:rsidRPr="00652E38">
        <w:rPr>
          <w:sz w:val="28"/>
          <w:szCs w:val="28"/>
        </w:rPr>
        <w:t>Город-труженик и одновременно город-мечта, где хорошо работать, удобно жить и комфортно отдыхать – таков современный Новокузнецк. Городу, имеющему за плечами богатую историю и крепкий «</w:t>
      </w:r>
      <w:r w:rsidR="008337A0">
        <w:rPr>
          <w:sz w:val="28"/>
          <w:szCs w:val="28"/>
        </w:rPr>
        <w:t>стальной</w:t>
      </w:r>
      <w:r w:rsidRPr="00652E38">
        <w:rPr>
          <w:sz w:val="28"/>
          <w:szCs w:val="28"/>
        </w:rPr>
        <w:t xml:space="preserve"> характер», есть от чего оттолкнуться для уверенного шага в будущее. </w:t>
      </w:r>
      <w:r w:rsidRPr="008337A0">
        <w:rPr>
          <w:b/>
          <w:sz w:val="28"/>
          <w:szCs w:val="28"/>
        </w:rPr>
        <w:t>Сделает ли он  этот шаг  - зависит от каждого из нас, всех тех, кто живёт и работает сегодня на благо Новокузнецка, на его процветание.</w:t>
      </w:r>
    </w:p>
    <w:p w:rsidR="00183CB7" w:rsidRDefault="00183CB7" w:rsidP="00183CB7">
      <w:pPr>
        <w:pStyle w:val="a4"/>
        <w:ind w:left="0" w:firstLine="708"/>
        <w:jc w:val="both"/>
        <w:rPr>
          <w:sz w:val="28"/>
          <w:szCs w:val="28"/>
        </w:rPr>
      </w:pPr>
      <w:r w:rsidRPr="00183CB7">
        <w:rPr>
          <w:sz w:val="28"/>
          <w:szCs w:val="28"/>
        </w:rPr>
        <w:t>Наша главная цель как жителей — найти и передать нашим детям все то лучшее, что было и есть в городе, а также сделать все возможное и невозможное для следующего рывка нашего города вперед.</w:t>
      </w:r>
    </w:p>
    <w:p w:rsidR="00CE600C" w:rsidRPr="000F3F02" w:rsidRDefault="00CE600C" w:rsidP="00CE600C">
      <w:pPr>
        <w:pStyle w:val="a4"/>
        <w:ind w:left="0" w:firstLine="567"/>
        <w:jc w:val="both"/>
        <w:rPr>
          <w:sz w:val="28"/>
          <w:szCs w:val="28"/>
        </w:rPr>
      </w:pPr>
      <w:r w:rsidRPr="000F3F02">
        <w:rPr>
          <w:sz w:val="28"/>
          <w:szCs w:val="28"/>
        </w:rPr>
        <w:t xml:space="preserve">Создание благоприятной и комфортной городской среды – одна из приоритетных задач, стоящая перед </w:t>
      </w:r>
      <w:proofErr w:type="spellStart"/>
      <w:r w:rsidRPr="000F3F02">
        <w:rPr>
          <w:sz w:val="28"/>
          <w:szCs w:val="28"/>
        </w:rPr>
        <w:t>новокузнечанами</w:t>
      </w:r>
      <w:proofErr w:type="spellEnd"/>
      <w:r w:rsidRPr="000F3F02">
        <w:rPr>
          <w:sz w:val="28"/>
          <w:szCs w:val="28"/>
        </w:rPr>
        <w:t>.</w:t>
      </w:r>
      <w:r w:rsidRPr="000F3F02">
        <w:rPr>
          <w:rFonts w:ascii="Tahoma" w:eastAsiaTheme="minorHAnsi" w:hAnsi="Tahoma" w:cs="Tahoma"/>
          <w:i/>
          <w:iCs/>
          <w:sz w:val="18"/>
          <w:szCs w:val="18"/>
          <w:lang w:eastAsia="en-US"/>
        </w:rPr>
        <w:t xml:space="preserve"> </w:t>
      </w:r>
      <w:r w:rsidRPr="000F3F02">
        <w:rPr>
          <w:iCs/>
          <w:sz w:val="28"/>
          <w:szCs w:val="28"/>
        </w:rPr>
        <w:t>400-летие города – это фокусирование внимания на решении социальных вопросов, проблем обустройства и экологии города -  построение фундамента будущего Новокузнецка</w:t>
      </w:r>
      <w:r w:rsidRPr="000F3F02">
        <w:rPr>
          <w:b/>
          <w:bCs/>
          <w:iCs/>
          <w:sz w:val="28"/>
          <w:szCs w:val="28"/>
        </w:rPr>
        <w:t xml:space="preserve">. 2017г. - Год экологии в России – может послужить импульсом  </w:t>
      </w:r>
      <w:r w:rsidRPr="000F3F02">
        <w:rPr>
          <w:sz w:val="28"/>
          <w:szCs w:val="28"/>
        </w:rPr>
        <w:t xml:space="preserve">для освещения  и решения экологических проблем и продвижения экологической культуры среди различных категорий граждан. Экология города – основа его здоровья. Здоровье города – здоровье </w:t>
      </w:r>
      <w:proofErr w:type="spellStart"/>
      <w:r w:rsidRPr="000F3F02">
        <w:rPr>
          <w:sz w:val="28"/>
          <w:szCs w:val="28"/>
        </w:rPr>
        <w:t>новокузнечан</w:t>
      </w:r>
      <w:proofErr w:type="spellEnd"/>
      <w:r w:rsidRPr="000F3F02">
        <w:rPr>
          <w:sz w:val="28"/>
          <w:szCs w:val="28"/>
        </w:rPr>
        <w:t xml:space="preserve"> – основа процветания Новокузнецка, основа его экономического роста.  </w:t>
      </w:r>
      <w:r w:rsidRPr="000F3F02">
        <w:rPr>
          <w:b/>
          <w:bCs/>
          <w:iCs/>
          <w:sz w:val="28"/>
          <w:szCs w:val="28"/>
        </w:rPr>
        <w:t xml:space="preserve">У города есть возможность мобилизовать весь местный ресурсный потенциал для </w:t>
      </w:r>
      <w:r w:rsidRPr="000F3F02">
        <w:rPr>
          <w:rFonts w:ascii="Tahoma" w:hAnsi="Tahoma" w:cs="Tahoma"/>
          <w:sz w:val="18"/>
          <w:szCs w:val="18"/>
        </w:rPr>
        <w:t xml:space="preserve"> </w:t>
      </w:r>
      <w:r w:rsidRPr="000F3F02">
        <w:rPr>
          <w:b/>
          <w:bCs/>
          <w:iCs/>
          <w:sz w:val="28"/>
          <w:szCs w:val="28"/>
        </w:rPr>
        <w:t xml:space="preserve">достижения этих целей, что  будет содействовать не только развитию экономики и благоприятного имиджа города, но и улучшению здоровья населения, повышению уровня и качества жизни </w:t>
      </w:r>
      <w:proofErr w:type="spellStart"/>
      <w:r w:rsidRPr="000F3F02">
        <w:rPr>
          <w:b/>
          <w:bCs/>
          <w:iCs/>
          <w:sz w:val="28"/>
          <w:szCs w:val="28"/>
        </w:rPr>
        <w:t>новокузнечан</w:t>
      </w:r>
      <w:proofErr w:type="spellEnd"/>
      <w:r w:rsidRPr="000F3F02">
        <w:rPr>
          <w:b/>
          <w:bCs/>
          <w:iCs/>
          <w:sz w:val="28"/>
          <w:szCs w:val="28"/>
        </w:rPr>
        <w:t>.</w:t>
      </w:r>
    </w:p>
    <w:p w:rsidR="00CE600C" w:rsidRDefault="00CE600C" w:rsidP="00CE600C">
      <w:pPr>
        <w:widowControl w:val="0"/>
        <w:autoSpaceDE w:val="0"/>
        <w:autoSpaceDN w:val="0"/>
        <w:adjustRightInd w:val="0"/>
        <w:spacing w:line="276" w:lineRule="auto"/>
        <w:ind w:firstLine="567"/>
        <w:jc w:val="both"/>
        <w:rPr>
          <w:rFonts w:cs="Times New Roman"/>
          <w:spacing w:val="-4"/>
          <w:sz w:val="28"/>
          <w:szCs w:val="28"/>
        </w:rPr>
      </w:pPr>
      <w:r w:rsidRPr="000F3F02">
        <w:rPr>
          <w:rFonts w:cs="Times New Roman"/>
          <w:b/>
          <w:sz w:val="28"/>
          <w:szCs w:val="28"/>
        </w:rPr>
        <w:t>В настоящее время город Новокузне</w:t>
      </w:r>
      <w:proofErr w:type="gramStart"/>
      <w:r w:rsidRPr="000F3F02">
        <w:rPr>
          <w:rFonts w:cs="Times New Roman"/>
          <w:b/>
          <w:sz w:val="28"/>
          <w:szCs w:val="28"/>
        </w:rPr>
        <w:t>цк стр</w:t>
      </w:r>
      <w:proofErr w:type="gramEnd"/>
      <w:r w:rsidRPr="000F3F02">
        <w:rPr>
          <w:rFonts w:cs="Times New Roman"/>
          <w:b/>
          <w:sz w:val="28"/>
          <w:szCs w:val="28"/>
        </w:rPr>
        <w:t xml:space="preserve">оится и развивается, и </w:t>
      </w:r>
      <w:r w:rsidRPr="000F3F02">
        <w:rPr>
          <w:rFonts w:cs="Times New Roman"/>
          <w:b/>
          <w:spacing w:val="-4"/>
          <w:sz w:val="28"/>
          <w:szCs w:val="28"/>
        </w:rPr>
        <w:t xml:space="preserve">обладает </w:t>
      </w:r>
      <w:r w:rsidRPr="000F3F02">
        <w:rPr>
          <w:rFonts w:cs="Times New Roman"/>
          <w:b/>
          <w:spacing w:val="-4"/>
          <w:sz w:val="28"/>
          <w:szCs w:val="28"/>
        </w:rPr>
        <w:lastRenderedPageBreak/>
        <w:t>достаточно весомым потенциалом для развития нового направления в его истории - туристкой индустрии, имеющего большое значение  для  будущего поколения  страны и региона.</w:t>
      </w:r>
      <w:r w:rsidRPr="00A045A7">
        <w:rPr>
          <w:rFonts w:cs="Times New Roman"/>
          <w:spacing w:val="-4"/>
          <w:sz w:val="28"/>
          <w:szCs w:val="28"/>
        </w:rPr>
        <w:t xml:space="preserve"> Развитие сферы туризма для Новокузнецка должно стать приоритетным направлением в ближайшем будущем, что даст дополнительный импульс к развитию социальной инфраструктуры города, обеспечит новые культурные и образовательные возможности, приведет к появлению новых источников привлечения инвестиций. </w:t>
      </w:r>
    </w:p>
    <w:p w:rsidR="00CE600C" w:rsidRPr="000F3F02" w:rsidRDefault="00CE600C" w:rsidP="00CE600C">
      <w:pPr>
        <w:widowControl w:val="0"/>
        <w:autoSpaceDE w:val="0"/>
        <w:autoSpaceDN w:val="0"/>
        <w:adjustRightInd w:val="0"/>
        <w:spacing w:line="276" w:lineRule="auto"/>
        <w:ind w:firstLine="567"/>
        <w:jc w:val="both"/>
        <w:rPr>
          <w:rFonts w:cs="Times New Roman"/>
          <w:b/>
          <w:spacing w:val="-4"/>
          <w:sz w:val="28"/>
          <w:szCs w:val="28"/>
        </w:rPr>
      </w:pPr>
      <w:r w:rsidRPr="000F3F02">
        <w:rPr>
          <w:rFonts w:cs="Times New Roman"/>
          <w:spacing w:val="-4"/>
          <w:sz w:val="28"/>
          <w:szCs w:val="28"/>
        </w:rPr>
        <w:t xml:space="preserve">Реализации комплекса мер, направленных на воссоздание, реконструкцию и реставрацию памятников истории и культуры, включая реставрацию и реконструкцию исторического центра Новокузнецка – Кузнецка – даст старт  </w:t>
      </w:r>
      <w:r w:rsidRPr="000F3F02">
        <w:rPr>
          <w:rFonts w:cs="Times New Roman"/>
          <w:b/>
          <w:spacing w:val="-4"/>
          <w:sz w:val="28"/>
          <w:szCs w:val="28"/>
        </w:rPr>
        <w:t xml:space="preserve">2017год - Год Кузнецкого района. </w:t>
      </w:r>
      <w:r w:rsidRPr="000F3F02">
        <w:rPr>
          <w:rFonts w:cs="Times New Roman"/>
          <w:spacing w:val="-4"/>
          <w:sz w:val="28"/>
          <w:szCs w:val="28"/>
        </w:rPr>
        <w:t xml:space="preserve">Благоустройство района, поэтапный ремонт объектов </w:t>
      </w:r>
      <w:hyperlink r:id="rId6" w:tooltip="Жилищное хозяйство" w:history="1">
        <w:r w:rsidRPr="008F4F52">
          <w:rPr>
            <w:rStyle w:val="a5"/>
            <w:rFonts w:cs="Times New Roman"/>
            <w:color w:val="auto"/>
            <w:spacing w:val="-4"/>
            <w:sz w:val="28"/>
            <w:szCs w:val="28"/>
            <w:u w:val="none"/>
          </w:rPr>
          <w:t>жилищно-коммунального хозяйства</w:t>
        </w:r>
      </w:hyperlink>
      <w:r w:rsidRPr="000F3F02">
        <w:rPr>
          <w:rFonts w:cs="Times New Roman"/>
          <w:spacing w:val="-4"/>
          <w:sz w:val="28"/>
          <w:szCs w:val="28"/>
        </w:rPr>
        <w:t>, социально значимых объектов  районной  инфраструктуры и объектов культурного наследия Кузнецка-Новокузнецка: объектов образования, культуры, здравоохранения и спорта, развитие транспортной инфраструктуры -  направлено на улучшение жизни городского населения и привлечение в город дополнительных туристических потоков.</w:t>
      </w:r>
    </w:p>
    <w:p w:rsidR="00CE600C" w:rsidRPr="00652E38" w:rsidRDefault="000F3F02" w:rsidP="00CE600C">
      <w:pPr>
        <w:widowControl w:val="0"/>
        <w:autoSpaceDE w:val="0"/>
        <w:autoSpaceDN w:val="0"/>
        <w:adjustRightInd w:val="0"/>
        <w:spacing w:line="276" w:lineRule="auto"/>
        <w:ind w:firstLine="567"/>
        <w:jc w:val="both"/>
        <w:rPr>
          <w:rFonts w:cs="Times New Roman"/>
          <w:b/>
          <w:sz w:val="28"/>
          <w:szCs w:val="28"/>
        </w:rPr>
      </w:pPr>
      <w:r>
        <w:rPr>
          <w:rFonts w:cs="Times New Roman"/>
          <w:b/>
          <w:sz w:val="28"/>
          <w:szCs w:val="28"/>
        </w:rPr>
        <w:t>Есть несколько</w:t>
      </w:r>
      <w:r w:rsidR="00CE600C" w:rsidRPr="00652E38">
        <w:rPr>
          <w:rFonts w:cs="Times New Roman"/>
          <w:b/>
          <w:sz w:val="28"/>
          <w:szCs w:val="28"/>
        </w:rPr>
        <w:t xml:space="preserve"> важнейших исторических особенностей </w:t>
      </w:r>
      <w:r>
        <w:rPr>
          <w:rFonts w:cs="Times New Roman"/>
          <w:b/>
          <w:sz w:val="28"/>
          <w:szCs w:val="28"/>
        </w:rPr>
        <w:t>нашего города:</w:t>
      </w:r>
      <w:r w:rsidR="00CE600C" w:rsidRPr="00652E38">
        <w:rPr>
          <w:rFonts w:cs="Times New Roman"/>
          <w:b/>
          <w:sz w:val="28"/>
          <w:szCs w:val="28"/>
        </w:rPr>
        <w:t xml:space="preserve"> </w:t>
      </w:r>
      <w:r w:rsidR="008F4F52">
        <w:rPr>
          <w:rFonts w:cs="Times New Roman"/>
          <w:b/>
          <w:sz w:val="28"/>
          <w:szCs w:val="28"/>
        </w:rPr>
        <w:t xml:space="preserve">первая - </w:t>
      </w:r>
      <w:r w:rsidR="00CE600C" w:rsidRPr="00652E38">
        <w:rPr>
          <w:rFonts w:cs="Times New Roman"/>
          <w:b/>
          <w:sz w:val="28"/>
          <w:szCs w:val="28"/>
        </w:rPr>
        <w:t xml:space="preserve">способность </w:t>
      </w:r>
      <w:r>
        <w:rPr>
          <w:rFonts w:cs="Times New Roman"/>
          <w:b/>
          <w:sz w:val="28"/>
          <w:szCs w:val="28"/>
        </w:rPr>
        <w:t xml:space="preserve">и стремление </w:t>
      </w:r>
      <w:r w:rsidR="00CE600C" w:rsidRPr="00652E38">
        <w:rPr>
          <w:rFonts w:cs="Times New Roman"/>
          <w:b/>
          <w:sz w:val="28"/>
          <w:szCs w:val="28"/>
        </w:rPr>
        <w:t xml:space="preserve">изменяться, </w:t>
      </w:r>
      <w:r w:rsidR="008F4F52">
        <w:rPr>
          <w:rFonts w:cs="Times New Roman"/>
          <w:b/>
          <w:sz w:val="28"/>
          <w:szCs w:val="28"/>
        </w:rPr>
        <w:t xml:space="preserve">вторая - </w:t>
      </w:r>
      <w:r w:rsidR="00CE600C" w:rsidRPr="00652E38">
        <w:rPr>
          <w:rFonts w:cs="Times New Roman"/>
          <w:b/>
          <w:sz w:val="28"/>
          <w:szCs w:val="28"/>
        </w:rPr>
        <w:t xml:space="preserve">преодолевать и противостоять трудностям. </w:t>
      </w:r>
    </w:p>
    <w:p w:rsidR="00CE600C" w:rsidRPr="00652E38" w:rsidRDefault="00CE600C" w:rsidP="00CE600C">
      <w:pPr>
        <w:widowControl w:val="0"/>
        <w:autoSpaceDE w:val="0"/>
        <w:autoSpaceDN w:val="0"/>
        <w:adjustRightInd w:val="0"/>
        <w:spacing w:line="276" w:lineRule="auto"/>
        <w:ind w:firstLine="567"/>
        <w:jc w:val="both"/>
        <w:rPr>
          <w:rFonts w:cs="Times New Roman"/>
          <w:b/>
          <w:sz w:val="28"/>
          <w:szCs w:val="28"/>
        </w:rPr>
      </w:pPr>
      <w:r w:rsidRPr="00652E38">
        <w:rPr>
          <w:rFonts w:cs="Times New Roman"/>
          <w:b/>
          <w:sz w:val="28"/>
          <w:szCs w:val="28"/>
        </w:rPr>
        <w:t>Главный идейный носитель</w:t>
      </w:r>
      <w:r w:rsidR="000F3F02">
        <w:rPr>
          <w:rFonts w:cs="Times New Roman"/>
          <w:b/>
          <w:sz w:val="28"/>
          <w:szCs w:val="28"/>
        </w:rPr>
        <w:t xml:space="preserve"> этих исторических особенностей</w:t>
      </w:r>
      <w:r w:rsidRPr="00652E38">
        <w:rPr>
          <w:rFonts w:cs="Times New Roman"/>
          <w:b/>
          <w:sz w:val="28"/>
          <w:szCs w:val="28"/>
        </w:rPr>
        <w:t xml:space="preserve">, созидатель, духовный остов бытия и жизнедеятельности города – это </w:t>
      </w:r>
      <w:r w:rsidR="000F3F02">
        <w:rPr>
          <w:rFonts w:cs="Times New Roman"/>
          <w:b/>
          <w:sz w:val="28"/>
          <w:szCs w:val="28"/>
        </w:rPr>
        <w:t>Вы</w:t>
      </w:r>
      <w:r w:rsidRPr="00652E38">
        <w:rPr>
          <w:rFonts w:cs="Times New Roman"/>
          <w:b/>
          <w:sz w:val="28"/>
          <w:szCs w:val="28"/>
        </w:rPr>
        <w:t xml:space="preserve"> жители, люди, благодаря которым, во все исторические эпохи, проживая переломные этапы своего существования, город выходил из них более закаленным и всегда с Победой. Поэтому «Новокузнецк – Кузница Побед». </w:t>
      </w:r>
    </w:p>
    <w:p w:rsidR="00CE600C" w:rsidRDefault="00CE600C" w:rsidP="00CE600C">
      <w:pPr>
        <w:widowControl w:val="0"/>
        <w:autoSpaceDE w:val="0"/>
        <w:autoSpaceDN w:val="0"/>
        <w:adjustRightInd w:val="0"/>
        <w:spacing w:line="276" w:lineRule="auto"/>
        <w:ind w:firstLine="567"/>
        <w:jc w:val="both"/>
        <w:rPr>
          <w:rFonts w:cs="Times New Roman"/>
          <w:b/>
          <w:sz w:val="28"/>
          <w:szCs w:val="28"/>
        </w:rPr>
      </w:pPr>
      <w:r w:rsidRPr="00652E38">
        <w:rPr>
          <w:rFonts w:cs="Times New Roman"/>
          <w:b/>
          <w:sz w:val="28"/>
          <w:szCs w:val="28"/>
        </w:rPr>
        <w:t>Существенным экономическим прорывом, реальным заделом  развития южной столицы Кузбасса с историей в 4 века, становится ее производственная диверсификация, участие в  реализации  масштаб</w:t>
      </w:r>
      <w:r w:rsidR="005012EC">
        <w:rPr>
          <w:rFonts w:cs="Times New Roman"/>
          <w:b/>
          <w:sz w:val="28"/>
          <w:szCs w:val="28"/>
        </w:rPr>
        <w:t>ных проектов в рамках федеральной</w:t>
      </w:r>
      <w:r w:rsidRPr="00652E38">
        <w:rPr>
          <w:rFonts w:cs="Times New Roman"/>
          <w:b/>
          <w:sz w:val="28"/>
          <w:szCs w:val="28"/>
        </w:rPr>
        <w:t xml:space="preserve"> программ</w:t>
      </w:r>
      <w:r w:rsidR="005012EC">
        <w:rPr>
          <w:rFonts w:cs="Times New Roman"/>
          <w:b/>
          <w:sz w:val="28"/>
          <w:szCs w:val="28"/>
        </w:rPr>
        <w:t>ы</w:t>
      </w:r>
      <w:r w:rsidRPr="00652E38">
        <w:rPr>
          <w:rFonts w:cs="Times New Roman"/>
          <w:b/>
          <w:sz w:val="28"/>
          <w:szCs w:val="28"/>
        </w:rPr>
        <w:t xml:space="preserve"> комплексного развития моногородов, присвоение Новокузнецку статуса территории опережающего социально-экономического развития</w:t>
      </w:r>
      <w:r w:rsidR="005012EC">
        <w:rPr>
          <w:rFonts w:cs="Times New Roman"/>
          <w:b/>
          <w:sz w:val="28"/>
          <w:szCs w:val="28"/>
        </w:rPr>
        <w:t>.</w:t>
      </w:r>
      <w:r w:rsidRPr="00652E38">
        <w:rPr>
          <w:rFonts w:cs="Times New Roman"/>
          <w:b/>
          <w:sz w:val="28"/>
          <w:szCs w:val="28"/>
        </w:rPr>
        <w:t xml:space="preserve"> </w:t>
      </w:r>
    </w:p>
    <w:p w:rsidR="005012EC" w:rsidRDefault="005012EC" w:rsidP="00CE600C">
      <w:pPr>
        <w:widowControl w:val="0"/>
        <w:autoSpaceDE w:val="0"/>
        <w:autoSpaceDN w:val="0"/>
        <w:adjustRightInd w:val="0"/>
        <w:spacing w:line="276" w:lineRule="auto"/>
        <w:ind w:firstLine="567"/>
        <w:jc w:val="both"/>
        <w:rPr>
          <w:rFonts w:cs="Times New Roman"/>
          <w:b/>
          <w:sz w:val="28"/>
          <w:szCs w:val="28"/>
        </w:rPr>
      </w:pPr>
      <w:r>
        <w:rPr>
          <w:rFonts w:cs="Times New Roman"/>
          <w:b/>
          <w:sz w:val="28"/>
          <w:szCs w:val="28"/>
        </w:rPr>
        <w:t>Важнейшей задачей становится поддержка и создание условий для развития малого и среднего предпринимательства, являющегося инициатором в Новокузнецке новых инвестиционных проектов: создание необходимой инженерной инфраструктуры, развитие новых производств и услуг, комплексное территориальное развитие и благоустройство.</w:t>
      </w:r>
    </w:p>
    <w:p w:rsidR="000F3F02" w:rsidRDefault="000F3F02" w:rsidP="000F3F02">
      <w:pPr>
        <w:widowControl w:val="0"/>
        <w:autoSpaceDE w:val="0"/>
        <w:autoSpaceDN w:val="0"/>
        <w:adjustRightInd w:val="0"/>
        <w:spacing w:line="276" w:lineRule="auto"/>
        <w:ind w:firstLine="567"/>
        <w:jc w:val="both"/>
        <w:rPr>
          <w:rFonts w:cs="Times New Roman"/>
          <w:b/>
          <w:sz w:val="28"/>
          <w:szCs w:val="28"/>
        </w:rPr>
      </w:pPr>
      <w:r w:rsidRPr="00652E38">
        <w:rPr>
          <w:rFonts w:cs="Times New Roman"/>
          <w:b/>
          <w:sz w:val="28"/>
          <w:szCs w:val="28"/>
        </w:rPr>
        <w:t xml:space="preserve">Юбилей Новокузнецка, с одной стороны, становится одним  из факторов для формирования положительного имиджа города со «стальным характером», не боящегося перемен, с другой стороны - дополнительным фактором в создании инвестиционной привлекательности, обеспечении направленности крупной экономики города для </w:t>
      </w:r>
      <w:proofErr w:type="gramStart"/>
      <w:r w:rsidRPr="00652E38">
        <w:rPr>
          <w:rFonts w:cs="Times New Roman"/>
          <w:b/>
          <w:sz w:val="28"/>
          <w:szCs w:val="28"/>
        </w:rPr>
        <w:t>работы</w:t>
      </w:r>
      <w:proofErr w:type="gramEnd"/>
      <w:r w:rsidRPr="00652E38">
        <w:rPr>
          <w:rFonts w:cs="Times New Roman"/>
          <w:b/>
          <w:sz w:val="28"/>
          <w:szCs w:val="28"/>
        </w:rPr>
        <w:t xml:space="preserve"> как на внутренние рынки, так и на  </w:t>
      </w:r>
      <w:r w:rsidRPr="00652E38">
        <w:rPr>
          <w:rFonts w:cs="Times New Roman"/>
          <w:b/>
          <w:sz w:val="28"/>
          <w:szCs w:val="28"/>
        </w:rPr>
        <w:lastRenderedPageBreak/>
        <w:t xml:space="preserve">сохранение и приумножение позиций корпораций и холдингов на мировых рынках через вложение инвестиций в модернизацию производства. </w:t>
      </w:r>
    </w:p>
    <w:p w:rsidR="00183CB7" w:rsidRPr="00183CB7" w:rsidRDefault="00183CB7" w:rsidP="00183CB7">
      <w:pPr>
        <w:widowControl w:val="0"/>
        <w:autoSpaceDE w:val="0"/>
        <w:autoSpaceDN w:val="0"/>
        <w:adjustRightInd w:val="0"/>
        <w:spacing w:line="276" w:lineRule="auto"/>
        <w:ind w:firstLine="567"/>
        <w:jc w:val="both"/>
        <w:rPr>
          <w:rFonts w:cs="Times New Roman"/>
          <w:sz w:val="28"/>
          <w:szCs w:val="28"/>
        </w:rPr>
      </w:pPr>
      <w:r w:rsidRPr="00183CB7">
        <w:rPr>
          <w:rFonts w:cs="Times New Roman"/>
          <w:sz w:val="28"/>
          <w:szCs w:val="28"/>
        </w:rPr>
        <w:t>Именно сейчас необходимо привлечение лучших умов для того, чтобы Новокузнецк снова стал ведущим в стране, стал известен своими рекордами на весь мир. Нам нужн</w:t>
      </w:r>
      <w:r w:rsidR="000F3F02">
        <w:rPr>
          <w:rFonts w:cs="Times New Roman"/>
          <w:sz w:val="28"/>
          <w:szCs w:val="28"/>
        </w:rPr>
        <w:t>ы новые</w:t>
      </w:r>
      <w:r w:rsidRPr="00183CB7">
        <w:rPr>
          <w:rFonts w:cs="Times New Roman"/>
          <w:sz w:val="28"/>
          <w:szCs w:val="28"/>
        </w:rPr>
        <w:t xml:space="preserve"> масштабн</w:t>
      </w:r>
      <w:r w:rsidR="000F3F02">
        <w:rPr>
          <w:rFonts w:cs="Times New Roman"/>
          <w:sz w:val="28"/>
          <w:szCs w:val="28"/>
        </w:rPr>
        <w:t>ы</w:t>
      </w:r>
      <w:r w:rsidRPr="00183CB7">
        <w:rPr>
          <w:rFonts w:cs="Times New Roman"/>
          <w:sz w:val="28"/>
          <w:szCs w:val="28"/>
        </w:rPr>
        <w:t>е</w:t>
      </w:r>
      <w:r w:rsidR="000F3F02">
        <w:rPr>
          <w:rFonts w:cs="Times New Roman"/>
          <w:sz w:val="28"/>
          <w:szCs w:val="28"/>
        </w:rPr>
        <w:t xml:space="preserve"> проекты</w:t>
      </w:r>
      <w:r w:rsidRPr="00183CB7">
        <w:rPr>
          <w:rFonts w:cs="Times New Roman"/>
          <w:sz w:val="28"/>
          <w:szCs w:val="28"/>
        </w:rPr>
        <w:t>, новая мобилизация,</w:t>
      </w:r>
      <w:r w:rsidR="000F3F02">
        <w:rPr>
          <w:rFonts w:cs="Times New Roman"/>
          <w:sz w:val="28"/>
          <w:szCs w:val="28"/>
        </w:rPr>
        <w:t xml:space="preserve"> </w:t>
      </w:r>
      <w:proofErr w:type="gramStart"/>
      <w:r w:rsidRPr="00183CB7">
        <w:rPr>
          <w:rFonts w:cs="Times New Roman"/>
          <w:sz w:val="28"/>
          <w:szCs w:val="28"/>
        </w:rPr>
        <w:t>новый</w:t>
      </w:r>
      <w:proofErr w:type="gramEnd"/>
      <w:r w:rsidRPr="00183CB7">
        <w:rPr>
          <w:rFonts w:cs="Times New Roman"/>
          <w:sz w:val="28"/>
          <w:szCs w:val="28"/>
        </w:rPr>
        <w:t xml:space="preserve"> </w:t>
      </w:r>
      <w:proofErr w:type="spellStart"/>
      <w:r w:rsidRPr="00183CB7">
        <w:rPr>
          <w:rFonts w:cs="Times New Roman"/>
          <w:sz w:val="28"/>
          <w:szCs w:val="28"/>
        </w:rPr>
        <w:t>Кузнецкстрой</w:t>
      </w:r>
      <w:proofErr w:type="spellEnd"/>
      <w:r w:rsidRPr="00183CB7">
        <w:rPr>
          <w:rFonts w:cs="Times New Roman"/>
          <w:sz w:val="28"/>
          <w:szCs w:val="28"/>
        </w:rPr>
        <w:t xml:space="preserve">, не меньше. </w:t>
      </w:r>
      <w:r w:rsidRPr="008809AB">
        <w:rPr>
          <w:rFonts w:cs="Times New Roman"/>
          <w:b/>
          <w:i/>
          <w:sz w:val="28"/>
          <w:szCs w:val="28"/>
        </w:rPr>
        <w:t>По-другому в Новокузнецке нельзя</w:t>
      </w:r>
      <w:r w:rsidRPr="008809AB">
        <w:rPr>
          <w:rFonts w:cs="Times New Roman"/>
          <w:i/>
          <w:sz w:val="28"/>
          <w:szCs w:val="28"/>
        </w:rPr>
        <w:t>.</w:t>
      </w:r>
      <w:r w:rsidRPr="00183CB7">
        <w:rPr>
          <w:rFonts w:cs="Times New Roman"/>
          <w:sz w:val="28"/>
          <w:szCs w:val="28"/>
        </w:rPr>
        <w:t xml:space="preserve"> </w:t>
      </w:r>
    </w:p>
    <w:p w:rsidR="00183CB7" w:rsidRPr="00183CB7" w:rsidRDefault="00183CB7" w:rsidP="00183CB7">
      <w:pPr>
        <w:widowControl w:val="0"/>
        <w:autoSpaceDE w:val="0"/>
        <w:autoSpaceDN w:val="0"/>
        <w:adjustRightInd w:val="0"/>
        <w:spacing w:line="276" w:lineRule="auto"/>
        <w:ind w:firstLine="567"/>
        <w:jc w:val="both"/>
        <w:rPr>
          <w:rFonts w:cs="Times New Roman"/>
          <w:sz w:val="28"/>
          <w:szCs w:val="28"/>
        </w:rPr>
      </w:pPr>
      <w:r w:rsidRPr="00183CB7">
        <w:rPr>
          <w:rFonts w:cs="Times New Roman"/>
          <w:sz w:val="28"/>
          <w:szCs w:val="28"/>
        </w:rPr>
        <w:t xml:space="preserve">И именно в этом наше испытание, как жителей. Именно нам предстоит создать будущее города, в котором будут жить наши дети. </w:t>
      </w:r>
    </w:p>
    <w:p w:rsidR="007162D4" w:rsidRDefault="007162D4" w:rsidP="007162D4">
      <w:pPr>
        <w:pStyle w:val="1"/>
        <w:ind w:firstLine="567"/>
        <w:contextualSpacing w:val="0"/>
        <w:jc w:val="both"/>
        <w:rPr>
          <w:rFonts w:ascii="Times New Roman" w:hAnsi="Times New Roman" w:cs="Times New Roman"/>
          <w:sz w:val="28"/>
          <w:szCs w:val="28"/>
        </w:rPr>
      </w:pPr>
      <w:r w:rsidRPr="007162D4">
        <w:rPr>
          <w:rFonts w:ascii="Times New Roman" w:hAnsi="Times New Roman" w:cs="Times New Roman"/>
          <w:sz w:val="28"/>
          <w:szCs w:val="28"/>
        </w:rPr>
        <w:t xml:space="preserve">Главное качество новокузнецкого характера в том, что даже невозможное возможно, а каждое испытание закаляет и делает нас сильнее. Как бы ни было трудно, </w:t>
      </w:r>
      <w:r w:rsidR="000F3F02">
        <w:rPr>
          <w:rFonts w:ascii="Times New Roman" w:hAnsi="Times New Roman" w:cs="Times New Roman"/>
          <w:sz w:val="28"/>
          <w:szCs w:val="28"/>
        </w:rPr>
        <w:t>мы все преодоле</w:t>
      </w:r>
      <w:r w:rsidR="008F4F52">
        <w:rPr>
          <w:rFonts w:ascii="Times New Roman" w:hAnsi="Times New Roman" w:cs="Times New Roman"/>
          <w:sz w:val="28"/>
          <w:szCs w:val="28"/>
        </w:rPr>
        <w:t>ем</w:t>
      </w:r>
      <w:r w:rsidR="000F3F02">
        <w:rPr>
          <w:rFonts w:ascii="Times New Roman" w:hAnsi="Times New Roman" w:cs="Times New Roman"/>
          <w:sz w:val="28"/>
          <w:szCs w:val="28"/>
        </w:rPr>
        <w:t>, достиг</w:t>
      </w:r>
      <w:r w:rsidR="008F4F52">
        <w:rPr>
          <w:rFonts w:ascii="Times New Roman" w:hAnsi="Times New Roman" w:cs="Times New Roman"/>
          <w:sz w:val="28"/>
          <w:szCs w:val="28"/>
        </w:rPr>
        <w:t>нем</w:t>
      </w:r>
      <w:r w:rsidR="000F3F02">
        <w:rPr>
          <w:rFonts w:ascii="Times New Roman" w:hAnsi="Times New Roman" w:cs="Times New Roman"/>
          <w:sz w:val="28"/>
          <w:szCs w:val="28"/>
        </w:rPr>
        <w:t xml:space="preserve"> больших и малых Побед. В этом</w:t>
      </w:r>
      <w:r w:rsidR="008809AB">
        <w:rPr>
          <w:rFonts w:ascii="Times New Roman" w:hAnsi="Times New Roman" w:cs="Times New Roman"/>
          <w:sz w:val="28"/>
          <w:szCs w:val="28"/>
        </w:rPr>
        <w:t>,</w:t>
      </w:r>
      <w:r w:rsidR="000F3F02">
        <w:rPr>
          <w:rFonts w:ascii="Times New Roman" w:hAnsi="Times New Roman" w:cs="Times New Roman"/>
          <w:sz w:val="28"/>
          <w:szCs w:val="28"/>
        </w:rPr>
        <w:t xml:space="preserve"> мы </w:t>
      </w:r>
      <w:r w:rsidR="008809AB">
        <w:rPr>
          <w:rFonts w:ascii="Times New Roman" w:hAnsi="Times New Roman" w:cs="Times New Roman"/>
          <w:sz w:val="28"/>
          <w:szCs w:val="28"/>
        </w:rPr>
        <w:t>очень надеемся,</w:t>
      </w:r>
      <w:r w:rsidR="000F3F02">
        <w:rPr>
          <w:rFonts w:ascii="Times New Roman" w:hAnsi="Times New Roman" w:cs="Times New Roman"/>
          <w:sz w:val="28"/>
          <w:szCs w:val="28"/>
        </w:rPr>
        <w:t xml:space="preserve"> </w:t>
      </w:r>
      <w:r w:rsidR="008809AB">
        <w:rPr>
          <w:rFonts w:ascii="Times New Roman" w:hAnsi="Times New Roman" w:cs="Times New Roman"/>
          <w:sz w:val="28"/>
          <w:szCs w:val="28"/>
        </w:rPr>
        <w:t>убеждено</w:t>
      </w:r>
      <w:r w:rsidR="000F3F02">
        <w:rPr>
          <w:rFonts w:ascii="Times New Roman" w:hAnsi="Times New Roman" w:cs="Times New Roman"/>
          <w:sz w:val="28"/>
          <w:szCs w:val="28"/>
        </w:rPr>
        <w:t xml:space="preserve"> подавляющее большинство жителей, считающих себя </w:t>
      </w:r>
      <w:proofErr w:type="spellStart"/>
      <w:r w:rsidR="000F3F02">
        <w:rPr>
          <w:rFonts w:ascii="Times New Roman" w:hAnsi="Times New Roman" w:cs="Times New Roman"/>
          <w:sz w:val="28"/>
          <w:szCs w:val="28"/>
        </w:rPr>
        <w:t>новокузнечанами</w:t>
      </w:r>
      <w:proofErr w:type="spellEnd"/>
      <w:r w:rsidR="000F3F02">
        <w:rPr>
          <w:rFonts w:ascii="Times New Roman" w:hAnsi="Times New Roman" w:cs="Times New Roman"/>
          <w:sz w:val="28"/>
          <w:szCs w:val="28"/>
        </w:rPr>
        <w:t>.</w:t>
      </w:r>
    </w:p>
    <w:p w:rsidR="000F3F02" w:rsidRPr="007162D4" w:rsidRDefault="000F3F02" w:rsidP="007162D4">
      <w:pPr>
        <w:pStyle w:val="1"/>
        <w:ind w:firstLine="567"/>
        <w:contextualSpacing w:val="0"/>
        <w:jc w:val="both"/>
        <w:rPr>
          <w:rFonts w:ascii="Times New Roman" w:hAnsi="Times New Roman" w:cs="Times New Roman"/>
          <w:sz w:val="28"/>
          <w:szCs w:val="28"/>
        </w:rPr>
      </w:pPr>
    </w:p>
    <w:p w:rsidR="007162D4" w:rsidRDefault="007162D4" w:rsidP="00CE600C">
      <w:pPr>
        <w:pStyle w:val="a4"/>
        <w:spacing w:line="360" w:lineRule="auto"/>
        <w:ind w:left="0"/>
        <w:jc w:val="center"/>
        <w:rPr>
          <w:b/>
          <w:sz w:val="28"/>
          <w:szCs w:val="28"/>
        </w:rPr>
      </w:pPr>
    </w:p>
    <w:p w:rsidR="00CE600C" w:rsidRPr="00A045A7" w:rsidRDefault="00CE600C" w:rsidP="00CE600C">
      <w:pPr>
        <w:pStyle w:val="a4"/>
        <w:spacing w:line="360" w:lineRule="auto"/>
        <w:ind w:left="0"/>
        <w:jc w:val="center"/>
        <w:rPr>
          <w:b/>
          <w:sz w:val="28"/>
          <w:szCs w:val="28"/>
        </w:rPr>
      </w:pPr>
      <w:r w:rsidRPr="00A045A7">
        <w:rPr>
          <w:b/>
          <w:sz w:val="28"/>
          <w:szCs w:val="28"/>
        </w:rPr>
        <w:t>Основные цели Концепции</w:t>
      </w:r>
    </w:p>
    <w:p w:rsidR="00CE600C" w:rsidRPr="00A045A7" w:rsidRDefault="00CE600C" w:rsidP="00CE600C">
      <w:pPr>
        <w:pStyle w:val="a4"/>
        <w:numPr>
          <w:ilvl w:val="0"/>
          <w:numId w:val="5"/>
        </w:numPr>
        <w:spacing w:line="360" w:lineRule="auto"/>
        <w:ind w:left="284" w:firstLine="567"/>
        <w:jc w:val="both"/>
        <w:rPr>
          <w:sz w:val="28"/>
          <w:szCs w:val="28"/>
        </w:rPr>
      </w:pPr>
      <w:r w:rsidRPr="00A045A7">
        <w:rPr>
          <w:sz w:val="28"/>
          <w:szCs w:val="28"/>
        </w:rPr>
        <w:t xml:space="preserve">Подготовка и проведение празднования юбилея города на высоком организационном уровне, юбилея, который ощутил бы и положительно запомнил каждый  </w:t>
      </w:r>
      <w:proofErr w:type="spellStart"/>
      <w:r w:rsidRPr="00A045A7">
        <w:rPr>
          <w:sz w:val="28"/>
          <w:szCs w:val="28"/>
        </w:rPr>
        <w:t>новокузнечанин</w:t>
      </w:r>
      <w:proofErr w:type="spellEnd"/>
      <w:r w:rsidRPr="00A045A7">
        <w:rPr>
          <w:sz w:val="28"/>
          <w:szCs w:val="28"/>
        </w:rPr>
        <w:t>, гость Новокузнецка.</w:t>
      </w:r>
    </w:p>
    <w:p w:rsidR="00CE600C" w:rsidRPr="00A045A7" w:rsidRDefault="00CE600C" w:rsidP="00CE600C">
      <w:pPr>
        <w:pStyle w:val="a4"/>
        <w:numPr>
          <w:ilvl w:val="0"/>
          <w:numId w:val="5"/>
        </w:numPr>
        <w:spacing w:line="360" w:lineRule="auto"/>
        <w:ind w:left="284" w:firstLine="851"/>
        <w:jc w:val="both"/>
        <w:rPr>
          <w:sz w:val="28"/>
          <w:szCs w:val="28"/>
        </w:rPr>
      </w:pPr>
      <w:r w:rsidRPr="00A045A7">
        <w:rPr>
          <w:sz w:val="28"/>
          <w:szCs w:val="28"/>
        </w:rPr>
        <w:t>Формирование положительного имиджа города со «стальным характером», не боящегося перемен, города, их приветствующего.</w:t>
      </w:r>
    </w:p>
    <w:p w:rsidR="00CE600C" w:rsidRPr="00A045A7" w:rsidRDefault="00CE600C" w:rsidP="00CE600C">
      <w:pPr>
        <w:pStyle w:val="a4"/>
        <w:numPr>
          <w:ilvl w:val="0"/>
          <w:numId w:val="5"/>
        </w:numPr>
        <w:spacing w:line="360" w:lineRule="auto"/>
        <w:ind w:left="284" w:firstLine="851"/>
        <w:jc w:val="both"/>
        <w:rPr>
          <w:sz w:val="28"/>
          <w:szCs w:val="28"/>
        </w:rPr>
      </w:pPr>
      <w:r w:rsidRPr="00A045A7">
        <w:rPr>
          <w:sz w:val="28"/>
          <w:szCs w:val="28"/>
        </w:rPr>
        <w:t>Содействие развитию предпринимательства, среднего и малого бизнеса, инвестиционной привлекательности.</w:t>
      </w:r>
    </w:p>
    <w:p w:rsidR="00CE600C" w:rsidRPr="00C67AA0" w:rsidRDefault="00CE600C" w:rsidP="00CE600C">
      <w:pPr>
        <w:pStyle w:val="a4"/>
        <w:numPr>
          <w:ilvl w:val="0"/>
          <w:numId w:val="9"/>
        </w:numPr>
        <w:spacing w:line="360" w:lineRule="auto"/>
        <w:jc w:val="both"/>
        <w:rPr>
          <w:color w:val="C00000"/>
          <w:sz w:val="28"/>
          <w:szCs w:val="28"/>
        </w:rPr>
      </w:pPr>
      <w:r w:rsidRPr="00C67AA0">
        <w:rPr>
          <w:color w:val="C00000"/>
          <w:sz w:val="28"/>
          <w:szCs w:val="28"/>
        </w:rPr>
        <w:t>Подготовка к юбилею Новокузнецка  не ради самого празднования, а для того, чтобы дать старт решению давно наболевших проблем в интересах жителей города,</w:t>
      </w:r>
      <w:r w:rsidRPr="00C67AA0">
        <w:rPr>
          <w:iCs/>
          <w:color w:val="C00000"/>
          <w:sz w:val="28"/>
          <w:szCs w:val="28"/>
        </w:rPr>
        <w:t xml:space="preserve"> способствовать созданию условий для устойчивого экономического роста, улучшению демографической ситуации,</w:t>
      </w:r>
      <w:r w:rsidRPr="00C67AA0">
        <w:rPr>
          <w:color w:val="C00000"/>
          <w:sz w:val="28"/>
          <w:szCs w:val="28"/>
        </w:rPr>
        <w:t xml:space="preserve"> повышению уровня благосостояния горожан,</w:t>
      </w:r>
      <w:r w:rsidRPr="00C67AA0">
        <w:rPr>
          <w:iCs/>
          <w:color w:val="C00000"/>
          <w:sz w:val="28"/>
          <w:szCs w:val="28"/>
        </w:rPr>
        <w:t xml:space="preserve"> развитию транспортной инфраструктуры, сохранению и использованию природных богатств.</w:t>
      </w:r>
      <w:r w:rsidRPr="00C67AA0">
        <w:rPr>
          <w:color w:val="C00000"/>
          <w:sz w:val="28"/>
          <w:szCs w:val="28"/>
        </w:rPr>
        <w:t xml:space="preserve"> Неразделенность и единство юбилейного события – 400-летия основания города Новокузнецка - с текущими и перспективными (стратегическими) задачами развития города. </w:t>
      </w:r>
    </w:p>
    <w:p w:rsidR="00CE600C" w:rsidRPr="00C67AA0" w:rsidRDefault="00CE600C" w:rsidP="00CE600C">
      <w:pPr>
        <w:pStyle w:val="a4"/>
        <w:numPr>
          <w:ilvl w:val="0"/>
          <w:numId w:val="9"/>
        </w:numPr>
        <w:spacing w:line="360" w:lineRule="auto"/>
        <w:jc w:val="both"/>
        <w:rPr>
          <w:color w:val="C00000"/>
          <w:sz w:val="28"/>
          <w:szCs w:val="28"/>
        </w:rPr>
      </w:pPr>
      <w:r w:rsidRPr="00C67AA0">
        <w:rPr>
          <w:color w:val="C00000"/>
          <w:sz w:val="28"/>
          <w:szCs w:val="28"/>
        </w:rPr>
        <w:t xml:space="preserve"> Содействие  развитию города  как источника инвестиционной привлекательности, как туристического центра всего региона.</w:t>
      </w:r>
      <w:r w:rsidRPr="00C67AA0">
        <w:rPr>
          <w:rFonts w:ascii="Tahoma" w:eastAsiaTheme="minorHAnsi" w:hAnsi="Tahoma" w:cs="Tahoma"/>
          <w:color w:val="C00000"/>
          <w:sz w:val="18"/>
          <w:szCs w:val="18"/>
          <w:lang w:eastAsia="en-US"/>
        </w:rPr>
        <w:t xml:space="preserve"> </w:t>
      </w:r>
    </w:p>
    <w:p w:rsidR="00CE600C" w:rsidRPr="007D1D1A" w:rsidRDefault="00CE600C" w:rsidP="00CE600C">
      <w:pPr>
        <w:pStyle w:val="a4"/>
        <w:numPr>
          <w:ilvl w:val="0"/>
          <w:numId w:val="9"/>
        </w:numPr>
        <w:spacing w:line="360" w:lineRule="auto"/>
        <w:jc w:val="both"/>
        <w:rPr>
          <w:color w:val="C00000"/>
          <w:sz w:val="28"/>
          <w:szCs w:val="28"/>
        </w:rPr>
      </w:pPr>
      <w:r w:rsidRPr="00C67AA0">
        <w:rPr>
          <w:iCs/>
          <w:color w:val="C00000"/>
          <w:sz w:val="28"/>
          <w:szCs w:val="28"/>
        </w:rPr>
        <w:lastRenderedPageBreak/>
        <w:t>Фокусирование внимания на лучшем опыте историко-культурного развития города</w:t>
      </w:r>
      <w:r w:rsidRPr="00C67AA0">
        <w:rPr>
          <w:color w:val="C00000"/>
          <w:sz w:val="28"/>
          <w:szCs w:val="28"/>
        </w:rPr>
        <w:t xml:space="preserve"> и его устремленности в будущее, того исторического пути,</w:t>
      </w:r>
      <w:r w:rsidRPr="00C67AA0">
        <w:rPr>
          <w:iCs/>
          <w:color w:val="C00000"/>
          <w:sz w:val="28"/>
          <w:szCs w:val="28"/>
        </w:rPr>
        <w:t xml:space="preserve"> который наполняет жителей гордостью за прошлое и побуждает заботиться о настоящем, думать о будущем.</w:t>
      </w:r>
      <w:r w:rsidRPr="007D1D1A">
        <w:t xml:space="preserve"> </w:t>
      </w:r>
    </w:p>
    <w:p w:rsidR="00CE600C" w:rsidRPr="00A045A7" w:rsidRDefault="00CE600C" w:rsidP="00CE600C">
      <w:pPr>
        <w:pStyle w:val="a4"/>
        <w:numPr>
          <w:ilvl w:val="0"/>
          <w:numId w:val="1"/>
        </w:numPr>
        <w:tabs>
          <w:tab w:val="left" w:pos="0"/>
        </w:tabs>
        <w:spacing w:line="360" w:lineRule="auto"/>
        <w:ind w:left="0" w:firstLine="0"/>
        <w:jc w:val="center"/>
        <w:rPr>
          <w:b/>
          <w:sz w:val="28"/>
          <w:szCs w:val="28"/>
        </w:rPr>
      </w:pPr>
      <w:r w:rsidRPr="00A045A7">
        <w:rPr>
          <w:b/>
          <w:sz w:val="28"/>
          <w:szCs w:val="28"/>
        </w:rPr>
        <w:t>Основными задачами Концепции развития города в период его подготовки к знаменательнейшей дате -  400-летию своего существования являются:</w:t>
      </w:r>
    </w:p>
    <w:p w:rsidR="00CE600C" w:rsidRPr="00A045A7" w:rsidRDefault="00CE600C" w:rsidP="00CE600C">
      <w:pPr>
        <w:pStyle w:val="a4"/>
        <w:numPr>
          <w:ilvl w:val="0"/>
          <w:numId w:val="7"/>
        </w:numPr>
        <w:spacing w:line="360" w:lineRule="auto"/>
        <w:ind w:left="284" w:firstLine="567"/>
        <w:jc w:val="both"/>
        <w:rPr>
          <w:sz w:val="28"/>
          <w:szCs w:val="28"/>
        </w:rPr>
      </w:pPr>
      <w:r w:rsidRPr="00A045A7">
        <w:rPr>
          <w:sz w:val="28"/>
          <w:szCs w:val="28"/>
        </w:rPr>
        <w:t xml:space="preserve">Содействие развитию экономики, бизнеса, предпринимательства и имиджа Новокузнецка. </w:t>
      </w:r>
    </w:p>
    <w:p w:rsidR="00CE600C" w:rsidRPr="007162D4" w:rsidRDefault="00CE600C" w:rsidP="00CE600C">
      <w:pPr>
        <w:pStyle w:val="a4"/>
        <w:numPr>
          <w:ilvl w:val="0"/>
          <w:numId w:val="7"/>
        </w:numPr>
        <w:spacing w:line="360" w:lineRule="auto"/>
        <w:ind w:left="284" w:firstLine="567"/>
        <w:jc w:val="both"/>
        <w:rPr>
          <w:sz w:val="28"/>
          <w:szCs w:val="28"/>
        </w:rPr>
      </w:pPr>
      <w:r w:rsidRPr="007162D4">
        <w:rPr>
          <w:sz w:val="28"/>
          <w:szCs w:val="28"/>
        </w:rPr>
        <w:t xml:space="preserve">Формирование здорового образа жизни </w:t>
      </w:r>
      <w:proofErr w:type="spellStart"/>
      <w:r w:rsidRPr="007162D4">
        <w:rPr>
          <w:sz w:val="28"/>
          <w:szCs w:val="28"/>
        </w:rPr>
        <w:t>новокузнечан</w:t>
      </w:r>
      <w:proofErr w:type="spellEnd"/>
      <w:r w:rsidRPr="007162D4">
        <w:rPr>
          <w:sz w:val="28"/>
          <w:szCs w:val="28"/>
        </w:rPr>
        <w:t>, экологической ответственности и экологической культуры в сфере охраны и улучшения состояния окружающей среды.</w:t>
      </w:r>
      <w:r w:rsidR="007162D4">
        <w:rPr>
          <w:sz w:val="28"/>
          <w:szCs w:val="28"/>
        </w:rPr>
        <w:t xml:space="preserve"> </w:t>
      </w:r>
      <w:r w:rsidRPr="007162D4">
        <w:rPr>
          <w:sz w:val="28"/>
          <w:szCs w:val="28"/>
        </w:rPr>
        <w:t>Повышение культурного уровня жителей, воссоздание, реставрация и реконструкция объектов культурного наследия, памятников, памятных досок, объектов культуры и истории города. Формирование ухоженной и гостеприимной городской среды, создание условий для популяризации Новокузнецка как туристического центра Кузбасса.</w:t>
      </w:r>
    </w:p>
    <w:p w:rsidR="00CE600C" w:rsidRPr="00A045A7" w:rsidRDefault="00CE600C" w:rsidP="00CE600C">
      <w:pPr>
        <w:pStyle w:val="a4"/>
        <w:numPr>
          <w:ilvl w:val="0"/>
          <w:numId w:val="7"/>
        </w:numPr>
        <w:spacing w:line="360" w:lineRule="auto"/>
        <w:ind w:left="284" w:firstLine="567"/>
        <w:jc w:val="both"/>
        <w:rPr>
          <w:sz w:val="28"/>
          <w:szCs w:val="28"/>
        </w:rPr>
      </w:pPr>
      <w:r w:rsidRPr="00A045A7">
        <w:rPr>
          <w:sz w:val="28"/>
          <w:szCs w:val="28"/>
        </w:rPr>
        <w:t xml:space="preserve">Улучшение транспортно-дорожной сети, системное строительство объектов жилищно-коммунальной инфраструктуры, обеспечивающих развитие города, капитальный ремонт, строительство объектов социальной сферы, благоустройство города с формированием новых объектов, реконструируемых или вновь вводимых парков, аллей, скверов с обеспечением доступности для маломобильных граждан и </w:t>
      </w:r>
      <w:proofErr w:type="spellStart"/>
      <w:r w:rsidRPr="00A045A7">
        <w:rPr>
          <w:sz w:val="28"/>
          <w:szCs w:val="28"/>
        </w:rPr>
        <w:t>новокузнечан</w:t>
      </w:r>
      <w:proofErr w:type="spellEnd"/>
      <w:r w:rsidRPr="00A045A7">
        <w:rPr>
          <w:sz w:val="28"/>
          <w:szCs w:val="28"/>
        </w:rPr>
        <w:t xml:space="preserve"> с ограничениями здоровья.</w:t>
      </w:r>
    </w:p>
    <w:p w:rsidR="00CE600C" w:rsidRDefault="00CE600C" w:rsidP="00CE600C">
      <w:pPr>
        <w:pStyle w:val="a4"/>
        <w:numPr>
          <w:ilvl w:val="0"/>
          <w:numId w:val="7"/>
        </w:numPr>
        <w:spacing w:line="360" w:lineRule="auto"/>
        <w:ind w:left="284" w:firstLine="567"/>
        <w:jc w:val="both"/>
        <w:rPr>
          <w:sz w:val="28"/>
          <w:szCs w:val="28"/>
        </w:rPr>
      </w:pPr>
      <w:r w:rsidRPr="00A045A7">
        <w:rPr>
          <w:sz w:val="28"/>
          <w:szCs w:val="28"/>
        </w:rPr>
        <w:t xml:space="preserve">Обеспечение духовного развития населения города Новокузнецка, его творческой инициативы и социально-культурной активности. Содействие развитию образовательного, культурного и духовного потенциала граждан. Сохранение памяти о великих страницах истории и людях города, создание условий для патриотического воспитания молодежи. Формирование общественной поддержки юбилейных мероприятий, подготовка волонтеров, креативных групп молодежных лидеров из числа общественных организаций и объединений. </w:t>
      </w:r>
    </w:p>
    <w:p w:rsidR="007162D4" w:rsidRPr="00A045A7" w:rsidRDefault="007162D4" w:rsidP="007162D4">
      <w:pPr>
        <w:pStyle w:val="a4"/>
        <w:spacing w:line="360" w:lineRule="auto"/>
        <w:ind w:left="851"/>
        <w:jc w:val="both"/>
        <w:rPr>
          <w:sz w:val="28"/>
          <w:szCs w:val="28"/>
        </w:rPr>
      </w:pPr>
    </w:p>
    <w:p w:rsidR="00CE600C" w:rsidRPr="00A045A7" w:rsidRDefault="00CE600C" w:rsidP="00CE600C">
      <w:pPr>
        <w:pStyle w:val="a4"/>
        <w:numPr>
          <w:ilvl w:val="0"/>
          <w:numId w:val="1"/>
        </w:numPr>
        <w:spacing w:line="360" w:lineRule="auto"/>
        <w:ind w:left="284" w:firstLine="567"/>
        <w:jc w:val="center"/>
        <w:rPr>
          <w:b/>
          <w:sz w:val="28"/>
          <w:szCs w:val="28"/>
        </w:rPr>
      </w:pPr>
      <w:r w:rsidRPr="00A045A7">
        <w:rPr>
          <w:b/>
          <w:sz w:val="28"/>
          <w:szCs w:val="28"/>
        </w:rPr>
        <w:lastRenderedPageBreak/>
        <w:t>Основные принципы Концепции</w:t>
      </w:r>
    </w:p>
    <w:p w:rsidR="00CE600C" w:rsidRPr="00A045A7" w:rsidRDefault="00CE600C" w:rsidP="00CE600C">
      <w:pPr>
        <w:spacing w:line="360" w:lineRule="auto"/>
        <w:ind w:left="284" w:firstLine="567"/>
        <w:jc w:val="both"/>
        <w:rPr>
          <w:sz w:val="28"/>
          <w:szCs w:val="28"/>
        </w:rPr>
      </w:pPr>
      <w:r w:rsidRPr="00A045A7">
        <w:rPr>
          <w:sz w:val="28"/>
          <w:szCs w:val="28"/>
        </w:rPr>
        <w:t>Для разработки и реализации Концепции и Комплексного плана мероприятий необходимо:</w:t>
      </w:r>
    </w:p>
    <w:p w:rsidR="00CE600C" w:rsidRPr="00A045A7" w:rsidRDefault="00CE600C" w:rsidP="00CE600C">
      <w:pPr>
        <w:pStyle w:val="a4"/>
        <w:numPr>
          <w:ilvl w:val="0"/>
          <w:numId w:val="8"/>
        </w:numPr>
        <w:spacing w:line="360" w:lineRule="auto"/>
        <w:ind w:left="284" w:firstLine="567"/>
        <w:jc w:val="both"/>
        <w:rPr>
          <w:sz w:val="28"/>
          <w:szCs w:val="28"/>
        </w:rPr>
      </w:pPr>
      <w:r w:rsidRPr="00A045A7">
        <w:rPr>
          <w:sz w:val="28"/>
          <w:szCs w:val="28"/>
        </w:rPr>
        <w:t>создать условия для включения в подготовку празднования, предоставить возможность выступить с любой инициативой, поддерживаемой гражданами города, каждому жителю, каждой организации, учреждению, предприятию независимо от их подчиненности, статуса, форм собственности;</w:t>
      </w:r>
    </w:p>
    <w:p w:rsidR="00CE600C" w:rsidRPr="00A045A7" w:rsidRDefault="00CE600C" w:rsidP="00CE600C">
      <w:pPr>
        <w:pStyle w:val="a4"/>
        <w:numPr>
          <w:ilvl w:val="0"/>
          <w:numId w:val="8"/>
        </w:numPr>
        <w:spacing w:line="360" w:lineRule="auto"/>
        <w:ind w:left="284" w:firstLine="567"/>
        <w:jc w:val="both"/>
        <w:rPr>
          <w:sz w:val="28"/>
          <w:szCs w:val="28"/>
        </w:rPr>
      </w:pPr>
      <w:r w:rsidRPr="00A045A7">
        <w:rPr>
          <w:sz w:val="28"/>
          <w:szCs w:val="28"/>
        </w:rPr>
        <w:t>обеспечить широкое обсуждение выдвинутых инициатив, путей их реализации во всех средствах массовой информации, на сайте «Новокузнецк – 400», сформировать группы в социальных сетях для расширения географии участия граждан;</w:t>
      </w:r>
    </w:p>
    <w:p w:rsidR="00CE600C" w:rsidRPr="00A045A7" w:rsidRDefault="00CE600C" w:rsidP="00CE600C">
      <w:pPr>
        <w:pStyle w:val="a4"/>
        <w:numPr>
          <w:ilvl w:val="0"/>
          <w:numId w:val="8"/>
        </w:numPr>
        <w:spacing w:line="360" w:lineRule="auto"/>
        <w:ind w:left="284" w:firstLine="567"/>
        <w:jc w:val="both"/>
        <w:rPr>
          <w:sz w:val="28"/>
          <w:szCs w:val="28"/>
        </w:rPr>
      </w:pPr>
      <w:r w:rsidRPr="00A045A7">
        <w:rPr>
          <w:sz w:val="28"/>
          <w:szCs w:val="28"/>
        </w:rPr>
        <w:t>определить основные места проведения торжеств, задействовать наиболее знаковые и любимые горожанами территории городских площадей, парков, аллей, во всех районах и поселках города, обеспечить проведение праздничных мероприятий для всех жителей независимо от возраста и места проживания;</w:t>
      </w:r>
    </w:p>
    <w:p w:rsidR="00CE600C" w:rsidRPr="00A045A7" w:rsidRDefault="00CE600C" w:rsidP="00CE600C">
      <w:pPr>
        <w:pStyle w:val="a4"/>
        <w:numPr>
          <w:ilvl w:val="0"/>
          <w:numId w:val="8"/>
        </w:numPr>
        <w:spacing w:line="360" w:lineRule="auto"/>
        <w:ind w:left="284" w:firstLine="567"/>
        <w:jc w:val="both"/>
        <w:rPr>
          <w:sz w:val="28"/>
          <w:szCs w:val="28"/>
        </w:rPr>
      </w:pPr>
      <w:r w:rsidRPr="00A045A7">
        <w:rPr>
          <w:sz w:val="28"/>
          <w:szCs w:val="28"/>
        </w:rPr>
        <w:t>продолжить формирование целостной системы безопасности Новокузнецка, в первую очередь, в местах проведения праздничных массовых мероприятий;</w:t>
      </w:r>
    </w:p>
    <w:p w:rsidR="00CE600C" w:rsidRPr="00A045A7" w:rsidRDefault="00CE600C" w:rsidP="00CE600C">
      <w:pPr>
        <w:pStyle w:val="a4"/>
        <w:numPr>
          <w:ilvl w:val="0"/>
          <w:numId w:val="8"/>
        </w:numPr>
        <w:spacing w:line="360" w:lineRule="auto"/>
        <w:ind w:left="284" w:firstLine="567"/>
        <w:jc w:val="both"/>
        <w:rPr>
          <w:sz w:val="28"/>
          <w:szCs w:val="28"/>
        </w:rPr>
      </w:pPr>
      <w:r w:rsidRPr="00A045A7">
        <w:rPr>
          <w:sz w:val="28"/>
          <w:szCs w:val="28"/>
        </w:rPr>
        <w:t>продолжить создание инфраструктуры досуга для разных категорий населения, благоустройство и реконструкцию зон, намеченных для их использования в дни торжеств, обеспечить создание и реализацию художественного оформления с использованием световых иллюминаций на основании разработанного бренда города;</w:t>
      </w:r>
    </w:p>
    <w:p w:rsidR="00CE600C" w:rsidRPr="00A045A7" w:rsidRDefault="00CE600C" w:rsidP="00CE600C">
      <w:pPr>
        <w:pStyle w:val="a4"/>
        <w:numPr>
          <w:ilvl w:val="0"/>
          <w:numId w:val="8"/>
        </w:numPr>
        <w:spacing w:line="360" w:lineRule="auto"/>
        <w:ind w:left="284" w:firstLine="567"/>
        <w:jc w:val="both"/>
        <w:rPr>
          <w:sz w:val="28"/>
          <w:szCs w:val="28"/>
        </w:rPr>
      </w:pPr>
      <w:r w:rsidRPr="00A045A7">
        <w:rPr>
          <w:sz w:val="28"/>
          <w:szCs w:val="28"/>
        </w:rPr>
        <w:t>сформировать Комплексный план мероприятий с учетом предложений всех организаций, предприятий независимо от форм собственности, по подготовке празднования юбилея города, структурировав его по разделам:</w:t>
      </w:r>
    </w:p>
    <w:p w:rsidR="00CE600C" w:rsidRPr="00A045A7" w:rsidRDefault="00CE600C" w:rsidP="00CE600C">
      <w:pPr>
        <w:pStyle w:val="a4"/>
        <w:numPr>
          <w:ilvl w:val="0"/>
          <w:numId w:val="4"/>
        </w:numPr>
        <w:spacing w:line="360" w:lineRule="auto"/>
        <w:ind w:left="284" w:firstLine="567"/>
        <w:jc w:val="both"/>
        <w:rPr>
          <w:sz w:val="28"/>
          <w:szCs w:val="28"/>
        </w:rPr>
      </w:pPr>
      <w:r w:rsidRPr="00A045A7">
        <w:rPr>
          <w:sz w:val="28"/>
          <w:szCs w:val="28"/>
        </w:rPr>
        <w:t>мероприятия, события, акции культурного, образовательного, экологического, спортивного, социального предназначения;</w:t>
      </w:r>
    </w:p>
    <w:p w:rsidR="00CE600C" w:rsidRPr="00A045A7" w:rsidRDefault="00CE600C" w:rsidP="00CE600C">
      <w:pPr>
        <w:pStyle w:val="a4"/>
        <w:numPr>
          <w:ilvl w:val="0"/>
          <w:numId w:val="4"/>
        </w:numPr>
        <w:spacing w:line="360" w:lineRule="auto"/>
        <w:ind w:left="284" w:firstLine="567"/>
        <w:jc w:val="both"/>
        <w:rPr>
          <w:sz w:val="28"/>
          <w:szCs w:val="28"/>
        </w:rPr>
      </w:pPr>
      <w:r w:rsidRPr="00A045A7">
        <w:rPr>
          <w:sz w:val="28"/>
          <w:szCs w:val="28"/>
        </w:rPr>
        <w:lastRenderedPageBreak/>
        <w:t>объекты, ремонтируемые и реконструируемые, вновь строящиеся, как промышленной, производственной, так и социальной направленности;</w:t>
      </w:r>
    </w:p>
    <w:p w:rsidR="00CE600C" w:rsidRPr="00A045A7" w:rsidRDefault="00CE600C" w:rsidP="00CE600C">
      <w:pPr>
        <w:pStyle w:val="a4"/>
        <w:numPr>
          <w:ilvl w:val="0"/>
          <w:numId w:val="6"/>
        </w:numPr>
        <w:spacing w:line="360" w:lineRule="auto"/>
        <w:ind w:left="284" w:firstLine="567"/>
        <w:jc w:val="both"/>
        <w:rPr>
          <w:sz w:val="28"/>
          <w:szCs w:val="28"/>
        </w:rPr>
      </w:pPr>
      <w:r w:rsidRPr="00A045A7">
        <w:rPr>
          <w:sz w:val="28"/>
          <w:szCs w:val="28"/>
        </w:rPr>
        <w:t>определить программы празднования и разработать необходимые сценарии всех торжественных праздничных мероприятий с участием творческих союзов, профессиональных и самодеятельных коллективов. Создать медиа-продукты с целью  широкого освещения празднования юбилея Новокузнецка.</w:t>
      </w:r>
    </w:p>
    <w:p w:rsidR="00CE600C" w:rsidRPr="00A045A7" w:rsidRDefault="00CE600C" w:rsidP="00CE600C">
      <w:pPr>
        <w:spacing w:line="360" w:lineRule="auto"/>
        <w:ind w:left="284" w:firstLine="567"/>
        <w:jc w:val="both"/>
        <w:rPr>
          <w:sz w:val="28"/>
          <w:szCs w:val="28"/>
        </w:rPr>
      </w:pPr>
    </w:p>
    <w:p w:rsidR="00CE600C" w:rsidRPr="00A045A7" w:rsidRDefault="00CE600C" w:rsidP="00CE600C">
      <w:pPr>
        <w:pStyle w:val="a4"/>
        <w:spacing w:line="360" w:lineRule="auto"/>
        <w:ind w:left="284" w:firstLine="567"/>
        <w:jc w:val="both"/>
        <w:rPr>
          <w:b/>
          <w:sz w:val="28"/>
          <w:szCs w:val="28"/>
        </w:rPr>
      </w:pPr>
      <w:r w:rsidRPr="00A045A7">
        <w:rPr>
          <w:b/>
          <w:sz w:val="28"/>
          <w:szCs w:val="28"/>
          <w:lang w:val="en-US"/>
        </w:rPr>
        <w:t>III</w:t>
      </w:r>
      <w:r w:rsidRPr="00A045A7">
        <w:rPr>
          <w:b/>
          <w:sz w:val="28"/>
          <w:szCs w:val="28"/>
        </w:rPr>
        <w:t>. ОСНОВНЫЕ ЭТАПЫ и направления деятельности по подготовке к юбилею</w:t>
      </w:r>
    </w:p>
    <w:p w:rsidR="00CE600C" w:rsidRPr="00A045A7" w:rsidRDefault="00CE600C" w:rsidP="00CE600C">
      <w:pPr>
        <w:pStyle w:val="a4"/>
        <w:spacing w:line="360" w:lineRule="auto"/>
        <w:ind w:left="284" w:firstLine="567"/>
        <w:jc w:val="both"/>
        <w:rPr>
          <w:b/>
          <w:sz w:val="28"/>
          <w:szCs w:val="28"/>
        </w:rPr>
      </w:pPr>
      <w:r w:rsidRPr="00A045A7">
        <w:rPr>
          <w:b/>
          <w:sz w:val="28"/>
          <w:szCs w:val="28"/>
        </w:rPr>
        <w:t>1. Нормативно-правовая основа</w:t>
      </w:r>
    </w:p>
    <w:p w:rsidR="00CE600C" w:rsidRPr="00A045A7" w:rsidRDefault="00CE600C" w:rsidP="00CE600C">
      <w:pPr>
        <w:spacing w:line="360" w:lineRule="auto"/>
        <w:ind w:left="284" w:firstLine="567"/>
        <w:jc w:val="both"/>
        <w:rPr>
          <w:sz w:val="28"/>
          <w:szCs w:val="28"/>
        </w:rPr>
      </w:pPr>
      <w:r w:rsidRPr="00A045A7">
        <w:rPr>
          <w:sz w:val="28"/>
          <w:szCs w:val="28"/>
        </w:rPr>
        <w:t xml:space="preserve"> Разработаны и утверждены документы, обеспечивающие организационно – практические действия по празднованию 400-летия города:</w:t>
      </w:r>
    </w:p>
    <w:p w:rsidR="00CE600C" w:rsidRPr="00A045A7" w:rsidRDefault="00CE600C" w:rsidP="00CE600C">
      <w:pPr>
        <w:spacing w:line="276" w:lineRule="auto"/>
        <w:ind w:left="284" w:firstLine="567"/>
        <w:jc w:val="both"/>
        <w:rPr>
          <w:rFonts w:eastAsia="Times New Roman" w:cs="Times New Roman"/>
          <w:sz w:val="28"/>
          <w:szCs w:val="28"/>
        </w:rPr>
      </w:pPr>
      <w:r w:rsidRPr="00A045A7">
        <w:rPr>
          <w:rFonts w:eastAsia="Times New Roman" w:cs="Times New Roman"/>
          <w:sz w:val="28"/>
          <w:szCs w:val="28"/>
        </w:rPr>
        <w:t>-  необходимые документы и материалы для подписания Указа Президента РФ;</w:t>
      </w:r>
    </w:p>
    <w:p w:rsidR="00CE600C" w:rsidRPr="00A045A7" w:rsidRDefault="00CE600C" w:rsidP="00CE600C">
      <w:pPr>
        <w:spacing w:line="276" w:lineRule="auto"/>
        <w:ind w:left="284" w:firstLine="567"/>
        <w:jc w:val="both"/>
        <w:rPr>
          <w:rFonts w:eastAsia="Times New Roman" w:cs="Times New Roman"/>
          <w:sz w:val="28"/>
          <w:szCs w:val="28"/>
        </w:rPr>
      </w:pPr>
      <w:r w:rsidRPr="00A045A7">
        <w:rPr>
          <w:rFonts w:eastAsia="Times New Roman" w:cs="Times New Roman"/>
          <w:sz w:val="28"/>
          <w:szCs w:val="28"/>
        </w:rPr>
        <w:t xml:space="preserve">- утвержден план </w:t>
      </w:r>
      <w:r w:rsidRPr="00A045A7">
        <w:rPr>
          <w:rFonts w:cs="Times New Roman"/>
          <w:sz w:val="28"/>
          <w:szCs w:val="28"/>
        </w:rPr>
        <w:t>основных мероприятий, связанных с  подготовкой и проведением празднования 400-летия основания г. Новокузнецка Кемеровской области</w:t>
      </w:r>
      <w:r w:rsidRPr="00A045A7">
        <w:rPr>
          <w:rFonts w:eastAsia="Times New Roman" w:cs="Times New Roman"/>
          <w:sz w:val="28"/>
          <w:szCs w:val="28"/>
        </w:rPr>
        <w:t xml:space="preserve">,  во исполнение </w:t>
      </w:r>
      <w:r w:rsidRPr="00A045A7">
        <w:rPr>
          <w:rFonts w:cs="Times New Roman"/>
          <w:sz w:val="28"/>
          <w:szCs w:val="28"/>
        </w:rPr>
        <w:t>Указа Президента Российской Федерации от 30.09.2013 года № 745 «О праздновании 400-летия основания Новокузнецка»</w:t>
      </w:r>
      <w:r w:rsidRPr="00A045A7">
        <w:rPr>
          <w:rFonts w:eastAsia="Times New Roman" w:cs="Times New Roman"/>
          <w:sz w:val="28"/>
          <w:szCs w:val="28"/>
        </w:rPr>
        <w:t xml:space="preserve">, предусматривающий привлечение </w:t>
      </w:r>
      <w:proofErr w:type="spellStart"/>
      <w:r w:rsidRPr="00A045A7">
        <w:rPr>
          <w:rFonts w:eastAsia="Times New Roman" w:cs="Times New Roman"/>
          <w:sz w:val="28"/>
          <w:szCs w:val="28"/>
        </w:rPr>
        <w:t>софинансирования</w:t>
      </w:r>
      <w:proofErr w:type="spellEnd"/>
      <w:r w:rsidRPr="00A045A7">
        <w:rPr>
          <w:rFonts w:eastAsia="Times New Roman" w:cs="Times New Roman"/>
          <w:sz w:val="28"/>
          <w:szCs w:val="28"/>
        </w:rPr>
        <w:t xml:space="preserve"> мероприятий за счет средств федерального бюджета РФ, бюджета субъекта  Российской Федерации;</w:t>
      </w:r>
    </w:p>
    <w:p w:rsidR="00CE600C" w:rsidRPr="00A045A7" w:rsidRDefault="00CE600C" w:rsidP="00CE600C">
      <w:pPr>
        <w:spacing w:line="276" w:lineRule="auto"/>
        <w:ind w:left="284" w:firstLine="567"/>
        <w:jc w:val="both"/>
        <w:rPr>
          <w:rFonts w:eastAsia="Times New Roman" w:cs="Times New Roman"/>
          <w:sz w:val="28"/>
          <w:szCs w:val="28"/>
        </w:rPr>
      </w:pPr>
      <w:r w:rsidRPr="00A045A7">
        <w:rPr>
          <w:rFonts w:eastAsia="Times New Roman" w:cs="Times New Roman"/>
          <w:sz w:val="28"/>
          <w:szCs w:val="28"/>
        </w:rPr>
        <w:t>- подготовлены документы субъекта  Российской Федерации и Новокузнецкого городского округа;</w:t>
      </w:r>
    </w:p>
    <w:p w:rsidR="00CE600C" w:rsidRPr="00A045A7" w:rsidRDefault="00CE600C" w:rsidP="00CE600C">
      <w:pPr>
        <w:spacing w:line="276" w:lineRule="auto"/>
        <w:ind w:left="284" w:firstLine="567"/>
        <w:jc w:val="both"/>
        <w:rPr>
          <w:rFonts w:eastAsia="Times New Roman" w:cs="Times New Roman"/>
          <w:sz w:val="28"/>
          <w:szCs w:val="28"/>
        </w:rPr>
      </w:pPr>
      <w:r w:rsidRPr="00A045A7">
        <w:rPr>
          <w:rFonts w:eastAsia="Times New Roman" w:cs="Times New Roman"/>
          <w:sz w:val="28"/>
          <w:szCs w:val="28"/>
        </w:rPr>
        <w:t xml:space="preserve">- ведется подготовка Концепции и Комплексного плана мероприятий по празднованию 400-летия  города. В плане мероприятий обобщается весь комплекс мер и действий,  направленных на подготовку города к юбилею. </w:t>
      </w:r>
    </w:p>
    <w:p w:rsidR="00CE600C" w:rsidRPr="00A045A7" w:rsidRDefault="00CE600C" w:rsidP="00CE600C">
      <w:pPr>
        <w:spacing w:line="360" w:lineRule="auto"/>
        <w:ind w:left="284" w:firstLine="567"/>
        <w:jc w:val="both"/>
        <w:rPr>
          <w:rFonts w:eastAsia="Times New Roman" w:cs="Times New Roman"/>
          <w:b/>
          <w:sz w:val="28"/>
          <w:szCs w:val="28"/>
        </w:rPr>
      </w:pPr>
      <w:r w:rsidRPr="00A045A7">
        <w:rPr>
          <w:rFonts w:eastAsia="Times New Roman" w:cs="Times New Roman"/>
          <w:sz w:val="28"/>
          <w:szCs w:val="28"/>
        </w:rPr>
        <w:t xml:space="preserve">      </w:t>
      </w:r>
    </w:p>
    <w:p w:rsidR="00CE600C" w:rsidRPr="00A045A7" w:rsidRDefault="00CE600C" w:rsidP="00CE600C">
      <w:pPr>
        <w:pStyle w:val="a4"/>
        <w:spacing w:line="360" w:lineRule="auto"/>
        <w:ind w:left="284" w:firstLine="567"/>
        <w:jc w:val="both"/>
        <w:rPr>
          <w:b/>
          <w:sz w:val="28"/>
          <w:szCs w:val="28"/>
        </w:rPr>
      </w:pPr>
      <w:r w:rsidRPr="00A045A7">
        <w:rPr>
          <w:b/>
          <w:sz w:val="28"/>
          <w:szCs w:val="28"/>
        </w:rPr>
        <w:t>2. Информационная стратегия</w:t>
      </w:r>
    </w:p>
    <w:p w:rsidR="00CE600C" w:rsidRPr="00A045A7" w:rsidRDefault="00CE600C" w:rsidP="00CE600C">
      <w:pPr>
        <w:spacing w:line="360" w:lineRule="auto"/>
        <w:ind w:left="284" w:firstLine="567"/>
        <w:jc w:val="both"/>
        <w:rPr>
          <w:sz w:val="28"/>
          <w:szCs w:val="28"/>
        </w:rPr>
      </w:pPr>
      <w:r w:rsidRPr="00A045A7">
        <w:rPr>
          <w:sz w:val="28"/>
          <w:szCs w:val="28"/>
        </w:rPr>
        <w:t>2.1. Для включения в подготовку и проведение юбилейных торже</w:t>
      </w:r>
      <w:proofErr w:type="gramStart"/>
      <w:r w:rsidRPr="00A045A7">
        <w:rPr>
          <w:sz w:val="28"/>
          <w:szCs w:val="28"/>
        </w:rPr>
        <w:t>ств вс</w:t>
      </w:r>
      <w:proofErr w:type="gramEnd"/>
      <w:r w:rsidRPr="00A045A7">
        <w:rPr>
          <w:sz w:val="28"/>
          <w:szCs w:val="28"/>
        </w:rPr>
        <w:t xml:space="preserve">ех желающих представителей общественности города, деловых кругов, руководителей административных образований, планируется: </w:t>
      </w:r>
    </w:p>
    <w:p w:rsidR="00CE600C" w:rsidRPr="00A045A7" w:rsidRDefault="00CE600C" w:rsidP="00CE600C">
      <w:pPr>
        <w:spacing w:line="360" w:lineRule="auto"/>
        <w:ind w:left="284" w:firstLine="567"/>
        <w:jc w:val="both"/>
        <w:rPr>
          <w:sz w:val="28"/>
          <w:szCs w:val="28"/>
        </w:rPr>
      </w:pPr>
      <w:r w:rsidRPr="00A045A7">
        <w:rPr>
          <w:sz w:val="28"/>
          <w:szCs w:val="28"/>
        </w:rPr>
        <w:t xml:space="preserve">- подготовить обращение Главы города, знаменитых, авторитетных граждан города к коллективам предприятий, учреждений, организаций, общественным объединениям, религиозным сообществам, ко всем неравнодушным жителями города, области, страны, имеющим и имевшим отношение к судьбе </w:t>
      </w:r>
      <w:r w:rsidRPr="00A045A7">
        <w:rPr>
          <w:sz w:val="28"/>
          <w:szCs w:val="28"/>
        </w:rPr>
        <w:lastRenderedPageBreak/>
        <w:t>Новокузнецка, с предложением принять участие в подготовке и проведении празднования юбилея города;</w:t>
      </w:r>
    </w:p>
    <w:p w:rsidR="00CE600C" w:rsidRPr="00A045A7" w:rsidRDefault="00CE600C" w:rsidP="00CE600C">
      <w:pPr>
        <w:spacing w:line="360" w:lineRule="auto"/>
        <w:ind w:left="284" w:firstLine="567"/>
        <w:jc w:val="both"/>
        <w:rPr>
          <w:sz w:val="28"/>
          <w:szCs w:val="28"/>
        </w:rPr>
      </w:pPr>
      <w:r w:rsidRPr="00A045A7">
        <w:rPr>
          <w:sz w:val="28"/>
          <w:szCs w:val="28"/>
        </w:rPr>
        <w:t xml:space="preserve">- создать общественный Фонд поддержки празднования 400-летия города; </w:t>
      </w:r>
    </w:p>
    <w:p w:rsidR="00CE600C" w:rsidRPr="00A045A7" w:rsidRDefault="00CE600C" w:rsidP="00CE600C">
      <w:pPr>
        <w:spacing w:line="360" w:lineRule="auto"/>
        <w:ind w:left="284" w:firstLine="567"/>
        <w:jc w:val="both"/>
        <w:rPr>
          <w:sz w:val="28"/>
          <w:szCs w:val="28"/>
        </w:rPr>
      </w:pPr>
      <w:r w:rsidRPr="00A045A7">
        <w:rPr>
          <w:sz w:val="28"/>
          <w:szCs w:val="28"/>
        </w:rPr>
        <w:t>- проинформировать, пригласить на юбилейные торжества представителей города побратима - Нижний Тагил, представителей деловых кругов стран мира, с которыми работают предприятия, организаций города, представителей иных субъектов и  городов России и стран СНГ, пригласить знаменитых людей, чья родина Новокузнецк, и прославляющих его далеко за его пределами;</w:t>
      </w:r>
    </w:p>
    <w:p w:rsidR="00CE600C" w:rsidRPr="00A045A7" w:rsidRDefault="00CE600C" w:rsidP="00CE600C">
      <w:pPr>
        <w:spacing w:line="360" w:lineRule="auto"/>
        <w:ind w:left="284" w:firstLine="567"/>
        <w:jc w:val="both"/>
        <w:rPr>
          <w:sz w:val="28"/>
          <w:szCs w:val="28"/>
        </w:rPr>
      </w:pPr>
      <w:r w:rsidRPr="00A045A7">
        <w:rPr>
          <w:sz w:val="28"/>
          <w:szCs w:val="28"/>
        </w:rPr>
        <w:t xml:space="preserve">- организовать  проведение праздника на всей территории  города, увеличивая    мощь и силу, </w:t>
      </w:r>
      <w:proofErr w:type="spellStart"/>
      <w:r w:rsidRPr="00A045A7">
        <w:rPr>
          <w:sz w:val="28"/>
          <w:szCs w:val="28"/>
        </w:rPr>
        <w:t>задействуя</w:t>
      </w:r>
      <w:proofErr w:type="spellEnd"/>
      <w:r w:rsidRPr="00A045A7">
        <w:rPr>
          <w:sz w:val="28"/>
          <w:szCs w:val="28"/>
        </w:rPr>
        <w:t xml:space="preserve">  как можно большее число участников.</w:t>
      </w:r>
    </w:p>
    <w:p w:rsidR="00CE600C" w:rsidRPr="00A045A7" w:rsidRDefault="00CE600C" w:rsidP="00CE600C">
      <w:pPr>
        <w:spacing w:line="360" w:lineRule="auto"/>
        <w:ind w:left="284" w:firstLine="567"/>
        <w:jc w:val="both"/>
        <w:rPr>
          <w:sz w:val="28"/>
          <w:szCs w:val="28"/>
        </w:rPr>
      </w:pPr>
      <w:r w:rsidRPr="00A045A7">
        <w:rPr>
          <w:sz w:val="28"/>
          <w:szCs w:val="28"/>
        </w:rPr>
        <w:t>2.2. Для возможности обсуждения всеми заинтересованными лицами предложений, мероприятий по празднованию юбилея города, а также формирования его позитивного имиджа:</w:t>
      </w:r>
    </w:p>
    <w:p w:rsidR="00CE600C" w:rsidRPr="00A045A7" w:rsidRDefault="00CE600C" w:rsidP="00CE600C">
      <w:pPr>
        <w:spacing w:line="360" w:lineRule="auto"/>
        <w:ind w:left="284" w:firstLine="567"/>
        <w:jc w:val="both"/>
        <w:rPr>
          <w:sz w:val="28"/>
          <w:szCs w:val="28"/>
        </w:rPr>
      </w:pPr>
      <w:r w:rsidRPr="00A045A7">
        <w:rPr>
          <w:sz w:val="28"/>
          <w:szCs w:val="28"/>
        </w:rPr>
        <w:t xml:space="preserve"> - разработать бренд  юбилея города и креативно-стратегическую концепцию с информационными материалами и продуктами по празднованию 400-летия города;</w:t>
      </w:r>
    </w:p>
    <w:p w:rsidR="00CE600C" w:rsidRPr="00A045A7" w:rsidRDefault="00CE600C" w:rsidP="00CE600C">
      <w:pPr>
        <w:spacing w:line="360" w:lineRule="auto"/>
        <w:ind w:left="284" w:firstLine="567"/>
        <w:jc w:val="both"/>
        <w:rPr>
          <w:sz w:val="28"/>
          <w:szCs w:val="28"/>
        </w:rPr>
      </w:pPr>
      <w:r w:rsidRPr="00A045A7">
        <w:rPr>
          <w:sz w:val="28"/>
          <w:szCs w:val="28"/>
        </w:rPr>
        <w:t>в концепцию включить:</w:t>
      </w:r>
    </w:p>
    <w:p w:rsidR="00CE600C" w:rsidRPr="00A045A7" w:rsidRDefault="00CE600C" w:rsidP="00CE600C">
      <w:pPr>
        <w:pStyle w:val="a4"/>
        <w:numPr>
          <w:ilvl w:val="0"/>
          <w:numId w:val="3"/>
        </w:numPr>
        <w:spacing w:line="360" w:lineRule="auto"/>
        <w:ind w:left="284" w:firstLine="567"/>
        <w:jc w:val="both"/>
        <w:rPr>
          <w:sz w:val="28"/>
          <w:szCs w:val="28"/>
        </w:rPr>
      </w:pPr>
      <w:r w:rsidRPr="00A045A7">
        <w:rPr>
          <w:sz w:val="28"/>
          <w:szCs w:val="28"/>
        </w:rPr>
        <w:t>разработку фирменного стиля;</w:t>
      </w:r>
    </w:p>
    <w:p w:rsidR="00CE600C" w:rsidRDefault="00CE600C" w:rsidP="00CE600C">
      <w:pPr>
        <w:pStyle w:val="a4"/>
        <w:numPr>
          <w:ilvl w:val="0"/>
          <w:numId w:val="3"/>
        </w:numPr>
        <w:spacing w:line="360" w:lineRule="auto"/>
        <w:ind w:left="284" w:firstLine="567"/>
        <w:jc w:val="both"/>
        <w:rPr>
          <w:sz w:val="28"/>
          <w:szCs w:val="28"/>
        </w:rPr>
      </w:pPr>
      <w:r w:rsidRPr="00A045A7">
        <w:rPr>
          <w:sz w:val="28"/>
          <w:szCs w:val="28"/>
        </w:rPr>
        <w:t>разработку стандарта праздничного оформления улиц, площадей, транспорта;</w:t>
      </w:r>
    </w:p>
    <w:p w:rsidR="00CE600C" w:rsidRPr="00FB1400" w:rsidRDefault="00CE600C" w:rsidP="00CE600C">
      <w:pPr>
        <w:pStyle w:val="a4"/>
        <w:numPr>
          <w:ilvl w:val="0"/>
          <w:numId w:val="3"/>
        </w:numPr>
        <w:ind w:firstLine="698"/>
        <w:jc w:val="both"/>
        <w:rPr>
          <w:color w:val="C00000"/>
          <w:sz w:val="28"/>
          <w:szCs w:val="28"/>
        </w:rPr>
      </w:pPr>
      <w:r w:rsidRPr="006500CA">
        <w:rPr>
          <w:color w:val="C00000"/>
          <w:sz w:val="28"/>
          <w:szCs w:val="28"/>
        </w:rPr>
        <w:t>разработку стандарта</w:t>
      </w:r>
      <w:r w:rsidRPr="00A045A7">
        <w:rPr>
          <w:sz w:val="28"/>
          <w:szCs w:val="28"/>
        </w:rPr>
        <w:t xml:space="preserve"> </w:t>
      </w:r>
      <w:r w:rsidRPr="006500CA">
        <w:rPr>
          <w:color w:val="C00000"/>
          <w:sz w:val="28"/>
          <w:szCs w:val="28"/>
        </w:rPr>
        <w:t>оформления</w:t>
      </w:r>
      <w:r>
        <w:rPr>
          <w:sz w:val="28"/>
          <w:szCs w:val="28"/>
        </w:rPr>
        <w:t xml:space="preserve"> </w:t>
      </w:r>
      <w:proofErr w:type="spellStart"/>
      <w:r w:rsidRPr="006500CA">
        <w:rPr>
          <w:color w:val="C00000"/>
          <w:sz w:val="28"/>
          <w:szCs w:val="28"/>
        </w:rPr>
        <w:t>билборд</w:t>
      </w:r>
      <w:r>
        <w:rPr>
          <w:color w:val="C00000"/>
          <w:sz w:val="28"/>
          <w:szCs w:val="28"/>
        </w:rPr>
        <w:t>ов</w:t>
      </w:r>
      <w:proofErr w:type="spellEnd"/>
      <w:r>
        <w:rPr>
          <w:color w:val="C00000"/>
          <w:sz w:val="28"/>
          <w:szCs w:val="28"/>
        </w:rPr>
        <w:t>,</w:t>
      </w:r>
      <w:r w:rsidRPr="006500CA">
        <w:rPr>
          <w:color w:val="C00000"/>
          <w:sz w:val="28"/>
          <w:szCs w:val="28"/>
        </w:rPr>
        <w:t xml:space="preserve"> раскр</w:t>
      </w:r>
      <w:r>
        <w:rPr>
          <w:color w:val="C00000"/>
          <w:sz w:val="28"/>
          <w:szCs w:val="28"/>
        </w:rPr>
        <w:t xml:space="preserve">ывающих </w:t>
      </w:r>
      <w:r w:rsidRPr="006500CA">
        <w:rPr>
          <w:color w:val="C00000"/>
          <w:sz w:val="28"/>
          <w:szCs w:val="28"/>
        </w:rPr>
        <w:t xml:space="preserve"> тему исторического развития города от основания до настоящего момента, легенд </w:t>
      </w:r>
      <w:r>
        <w:rPr>
          <w:color w:val="C00000"/>
          <w:sz w:val="28"/>
          <w:szCs w:val="28"/>
        </w:rPr>
        <w:t xml:space="preserve">Кузнецка, знаменитых </w:t>
      </w:r>
      <w:proofErr w:type="spellStart"/>
      <w:r>
        <w:rPr>
          <w:color w:val="C00000"/>
          <w:sz w:val="28"/>
          <w:szCs w:val="28"/>
        </w:rPr>
        <w:t>кузнечан-новокузнечан</w:t>
      </w:r>
      <w:proofErr w:type="spellEnd"/>
      <w:r>
        <w:rPr>
          <w:color w:val="C00000"/>
          <w:sz w:val="28"/>
          <w:szCs w:val="28"/>
        </w:rPr>
        <w:t xml:space="preserve"> -</w:t>
      </w:r>
      <w:r w:rsidRPr="00FB1400">
        <w:rPr>
          <w:color w:val="C00000"/>
          <w:sz w:val="28"/>
          <w:szCs w:val="28"/>
        </w:rPr>
        <w:t xml:space="preserve"> все этапы исторического развития города и его устремленность в будущее</w:t>
      </w:r>
      <w:r>
        <w:rPr>
          <w:color w:val="C00000"/>
          <w:sz w:val="28"/>
          <w:szCs w:val="28"/>
        </w:rPr>
        <w:t>;</w:t>
      </w:r>
    </w:p>
    <w:p w:rsidR="00CE600C" w:rsidRPr="00A045A7" w:rsidRDefault="00CE600C" w:rsidP="00CE600C">
      <w:pPr>
        <w:pStyle w:val="a4"/>
        <w:numPr>
          <w:ilvl w:val="0"/>
          <w:numId w:val="3"/>
        </w:numPr>
        <w:spacing w:line="360" w:lineRule="auto"/>
        <w:ind w:left="284" w:firstLine="567"/>
        <w:jc w:val="both"/>
        <w:rPr>
          <w:sz w:val="28"/>
          <w:szCs w:val="28"/>
        </w:rPr>
      </w:pPr>
      <w:r w:rsidRPr="00A045A7">
        <w:rPr>
          <w:sz w:val="28"/>
          <w:szCs w:val="28"/>
        </w:rPr>
        <w:t>разработку сайта «Новокузнецк – 400»;</w:t>
      </w:r>
    </w:p>
    <w:p w:rsidR="00CE600C" w:rsidRPr="00A045A7" w:rsidRDefault="00CE600C" w:rsidP="00CE600C">
      <w:pPr>
        <w:pStyle w:val="a4"/>
        <w:numPr>
          <w:ilvl w:val="0"/>
          <w:numId w:val="3"/>
        </w:numPr>
        <w:spacing w:line="360" w:lineRule="auto"/>
        <w:ind w:left="284" w:firstLine="567"/>
        <w:jc w:val="both"/>
        <w:rPr>
          <w:sz w:val="28"/>
          <w:szCs w:val="28"/>
        </w:rPr>
      </w:pPr>
      <w:r w:rsidRPr="00A045A7">
        <w:rPr>
          <w:sz w:val="28"/>
          <w:szCs w:val="28"/>
        </w:rPr>
        <w:t>разработку буклетов, проспектов, иллюстрационных информационных материалов, фильмов, видеороликов, мультфильмов;</w:t>
      </w:r>
    </w:p>
    <w:p w:rsidR="00CE600C" w:rsidRPr="00A045A7" w:rsidRDefault="00CE600C" w:rsidP="00CE600C">
      <w:pPr>
        <w:pStyle w:val="a4"/>
        <w:numPr>
          <w:ilvl w:val="0"/>
          <w:numId w:val="3"/>
        </w:numPr>
        <w:spacing w:line="360" w:lineRule="auto"/>
        <w:ind w:left="284" w:firstLine="567"/>
        <w:jc w:val="both"/>
        <w:rPr>
          <w:sz w:val="28"/>
          <w:szCs w:val="28"/>
        </w:rPr>
      </w:pPr>
      <w:r w:rsidRPr="00A045A7">
        <w:rPr>
          <w:sz w:val="28"/>
          <w:szCs w:val="28"/>
        </w:rPr>
        <w:t>разработку стратегии по продвижению и использованию бренда и фирменного стиля и т.д.;</w:t>
      </w:r>
    </w:p>
    <w:p w:rsidR="00CE600C" w:rsidRPr="00A045A7" w:rsidRDefault="00CE600C" w:rsidP="00CE600C">
      <w:pPr>
        <w:spacing w:line="360" w:lineRule="auto"/>
        <w:ind w:left="284" w:firstLine="567"/>
        <w:jc w:val="both"/>
        <w:rPr>
          <w:sz w:val="28"/>
          <w:szCs w:val="28"/>
        </w:rPr>
      </w:pPr>
      <w:r w:rsidRPr="00A045A7">
        <w:rPr>
          <w:sz w:val="28"/>
          <w:szCs w:val="28"/>
        </w:rPr>
        <w:t xml:space="preserve"> - сформировать медиаплан </w:t>
      </w:r>
      <w:r w:rsidRPr="00A045A7">
        <w:rPr>
          <w:sz w:val="28"/>
          <w:szCs w:val="28"/>
          <w:lang w:val="en-US"/>
        </w:rPr>
        <w:t>PR</w:t>
      </w:r>
      <w:r w:rsidRPr="00A045A7">
        <w:rPr>
          <w:sz w:val="28"/>
          <w:szCs w:val="28"/>
        </w:rPr>
        <w:t xml:space="preserve"> кампании по продвижению мероприятий празднования 400-летия  на региональном и всероссийском уровне, обеспечить обсуждение широкой общественности всех ключевых вопросов, освещение в </w:t>
      </w:r>
      <w:r w:rsidRPr="00A045A7">
        <w:rPr>
          <w:sz w:val="28"/>
          <w:szCs w:val="28"/>
        </w:rPr>
        <w:lastRenderedPageBreak/>
        <w:t xml:space="preserve">средствах массовой информации хода подготовки и проведения мероприятий, открытия объектов, вводимых к юбилею города. Привлечь  к данной работе информационные ресурсы на региональном и городском уровне, а также имеющиеся на предприятиях, в учреждениях и организациях города. </w:t>
      </w:r>
    </w:p>
    <w:p w:rsidR="00CE600C" w:rsidRDefault="00CE600C" w:rsidP="00CE600C">
      <w:pPr>
        <w:spacing w:line="360" w:lineRule="auto"/>
        <w:ind w:left="284" w:firstLine="567"/>
        <w:jc w:val="both"/>
        <w:rPr>
          <w:b/>
          <w:sz w:val="28"/>
          <w:szCs w:val="28"/>
        </w:rPr>
      </w:pPr>
    </w:p>
    <w:p w:rsidR="00CE600C" w:rsidRPr="00A045A7" w:rsidRDefault="00CE600C" w:rsidP="00CE600C">
      <w:pPr>
        <w:spacing w:line="360" w:lineRule="auto"/>
        <w:ind w:left="284" w:firstLine="567"/>
        <w:jc w:val="both"/>
        <w:rPr>
          <w:sz w:val="28"/>
          <w:szCs w:val="28"/>
        </w:rPr>
      </w:pPr>
      <w:r w:rsidRPr="00A045A7">
        <w:rPr>
          <w:b/>
          <w:sz w:val="28"/>
          <w:szCs w:val="28"/>
        </w:rPr>
        <w:t>3. Улучшение внешнего архитектурного облика города</w:t>
      </w:r>
    </w:p>
    <w:p w:rsidR="00CE600C" w:rsidRPr="00A045A7" w:rsidRDefault="00CE600C" w:rsidP="00CE600C">
      <w:pPr>
        <w:pStyle w:val="a4"/>
        <w:spacing w:line="360" w:lineRule="auto"/>
        <w:ind w:left="284" w:firstLine="567"/>
        <w:jc w:val="both"/>
        <w:rPr>
          <w:sz w:val="28"/>
          <w:szCs w:val="28"/>
        </w:rPr>
      </w:pPr>
      <w:r w:rsidRPr="00A045A7">
        <w:rPr>
          <w:sz w:val="28"/>
          <w:szCs w:val="28"/>
        </w:rPr>
        <w:t>3.1. Строительство и реконструкция объектов:</w:t>
      </w:r>
    </w:p>
    <w:p w:rsidR="00CE600C" w:rsidRPr="00A045A7" w:rsidRDefault="00CE600C" w:rsidP="00CE600C">
      <w:pPr>
        <w:pStyle w:val="a4"/>
        <w:spacing w:line="360" w:lineRule="auto"/>
        <w:ind w:left="284" w:firstLine="567"/>
        <w:jc w:val="both"/>
        <w:rPr>
          <w:sz w:val="28"/>
          <w:szCs w:val="28"/>
        </w:rPr>
      </w:pPr>
      <w:r w:rsidRPr="00A045A7">
        <w:rPr>
          <w:sz w:val="28"/>
          <w:szCs w:val="28"/>
        </w:rPr>
        <w:t xml:space="preserve">   - осуществить комплекс мер по повышению обустройства города, строительства инженерной инфраструктуры для ее дальнейшего развития, продолжить ликвидацию и переселение жителей из аварийного жилья, строительство и ремонт учреждений образования, культуры, спорта. Провести работы по ремонту фасадов зданий;</w:t>
      </w:r>
    </w:p>
    <w:p w:rsidR="00CE600C" w:rsidRPr="00A045A7" w:rsidRDefault="00CE600C" w:rsidP="00CE600C">
      <w:pPr>
        <w:pStyle w:val="a4"/>
        <w:spacing w:line="360" w:lineRule="auto"/>
        <w:ind w:left="284" w:firstLine="567"/>
        <w:jc w:val="both"/>
        <w:rPr>
          <w:sz w:val="28"/>
          <w:szCs w:val="28"/>
        </w:rPr>
      </w:pPr>
      <w:r w:rsidRPr="00A045A7">
        <w:rPr>
          <w:sz w:val="28"/>
          <w:szCs w:val="28"/>
        </w:rPr>
        <w:t xml:space="preserve">  </w:t>
      </w:r>
      <w:proofErr w:type="gramStart"/>
      <w:r w:rsidRPr="00A045A7">
        <w:rPr>
          <w:sz w:val="28"/>
          <w:szCs w:val="28"/>
        </w:rPr>
        <w:t>- провести капитальные ремонты улично-дорожной сети – ул. Спартака, ул. Кирова, ул. Металлургов, ул. Ленина, улицы Орджоникидзевского, Кузнецкого районов.</w:t>
      </w:r>
      <w:proofErr w:type="gramEnd"/>
      <w:r w:rsidRPr="00A045A7">
        <w:rPr>
          <w:sz w:val="28"/>
          <w:szCs w:val="28"/>
        </w:rPr>
        <w:t xml:space="preserve"> Провести ремонты сетей наружного освещения, обновить подвижной состав пассажирского транспорта.</w:t>
      </w:r>
    </w:p>
    <w:p w:rsidR="00CE600C" w:rsidRPr="00A045A7" w:rsidRDefault="00CE600C" w:rsidP="00CE600C">
      <w:pPr>
        <w:pStyle w:val="a4"/>
        <w:spacing w:line="360" w:lineRule="auto"/>
        <w:ind w:left="284" w:firstLine="567"/>
        <w:jc w:val="both"/>
        <w:rPr>
          <w:sz w:val="28"/>
          <w:szCs w:val="28"/>
        </w:rPr>
      </w:pPr>
      <w:r w:rsidRPr="00A045A7">
        <w:rPr>
          <w:sz w:val="28"/>
          <w:szCs w:val="28"/>
        </w:rPr>
        <w:t xml:space="preserve"> 3.2. Реставрационные работы</w:t>
      </w:r>
    </w:p>
    <w:p w:rsidR="00CE600C" w:rsidRPr="00A045A7" w:rsidRDefault="00CE600C" w:rsidP="00CE600C">
      <w:pPr>
        <w:pStyle w:val="a4"/>
        <w:spacing w:line="360" w:lineRule="auto"/>
        <w:ind w:left="284" w:firstLine="567"/>
        <w:jc w:val="both"/>
        <w:rPr>
          <w:sz w:val="28"/>
          <w:szCs w:val="28"/>
        </w:rPr>
      </w:pPr>
      <w:r w:rsidRPr="00A045A7">
        <w:rPr>
          <w:sz w:val="28"/>
          <w:szCs w:val="28"/>
        </w:rPr>
        <w:t>- обеспечить проведение реставрационных работ: Музея-заповедника «Кузнецкая крепость», Литературно-мемориального музея Ф.М. Достоевского, кинотеатра «Коммунар», Дворца культуры «</w:t>
      </w:r>
      <w:proofErr w:type="spellStart"/>
      <w:r w:rsidRPr="00A045A7">
        <w:rPr>
          <w:sz w:val="28"/>
          <w:szCs w:val="28"/>
        </w:rPr>
        <w:t>Алюминщик</w:t>
      </w:r>
      <w:proofErr w:type="spellEnd"/>
      <w:r w:rsidRPr="00A045A7">
        <w:rPr>
          <w:sz w:val="28"/>
          <w:szCs w:val="28"/>
        </w:rPr>
        <w:t>», памятников – В. Маяковскому, С. Кирову и другим объектам историко-культурного наследия города.</w:t>
      </w:r>
    </w:p>
    <w:p w:rsidR="00CE600C" w:rsidRPr="00A045A7" w:rsidRDefault="00CE600C" w:rsidP="00CE600C">
      <w:pPr>
        <w:spacing w:line="360" w:lineRule="auto"/>
        <w:ind w:left="284" w:firstLine="567"/>
        <w:jc w:val="both"/>
        <w:rPr>
          <w:b/>
          <w:sz w:val="28"/>
          <w:szCs w:val="28"/>
        </w:rPr>
      </w:pPr>
      <w:r w:rsidRPr="00A045A7">
        <w:rPr>
          <w:b/>
          <w:sz w:val="28"/>
          <w:szCs w:val="28"/>
        </w:rPr>
        <w:t>4. Благоустройство города – подготовка мест массового пребывания жителей</w:t>
      </w:r>
    </w:p>
    <w:p w:rsidR="00CE600C" w:rsidRPr="00A045A7" w:rsidRDefault="00CE600C" w:rsidP="00CE600C">
      <w:pPr>
        <w:pStyle w:val="a4"/>
        <w:spacing w:line="360" w:lineRule="auto"/>
        <w:ind w:left="284" w:firstLine="567"/>
        <w:jc w:val="both"/>
        <w:rPr>
          <w:sz w:val="28"/>
          <w:szCs w:val="28"/>
        </w:rPr>
      </w:pPr>
      <w:r w:rsidRPr="00A045A7">
        <w:rPr>
          <w:sz w:val="28"/>
          <w:szCs w:val="28"/>
        </w:rPr>
        <w:t>4.1. В соответствии с перечнем объектов, запланированных для проведения торжеств, обеспечить подготовку и выполнение работ по благоустройству объектов городской среды, открытию новых парков, аллей, зеленых зон.</w:t>
      </w:r>
    </w:p>
    <w:p w:rsidR="00CE600C" w:rsidRPr="00A045A7" w:rsidRDefault="00CE600C" w:rsidP="00CE600C">
      <w:pPr>
        <w:pStyle w:val="a4"/>
        <w:spacing w:line="360" w:lineRule="auto"/>
        <w:ind w:left="284" w:firstLine="567"/>
        <w:jc w:val="both"/>
        <w:rPr>
          <w:sz w:val="28"/>
          <w:szCs w:val="28"/>
        </w:rPr>
      </w:pPr>
      <w:r w:rsidRPr="00A045A7">
        <w:rPr>
          <w:sz w:val="28"/>
          <w:szCs w:val="28"/>
        </w:rPr>
        <w:t>4.2. Для формирования экологической ответственности и культуры населения провести в городе Год экологии и благоустройства в соответствии с планом мероприятий, посвященных данному Году, который включает:</w:t>
      </w:r>
    </w:p>
    <w:p w:rsidR="00CE600C" w:rsidRPr="00A045A7" w:rsidRDefault="00CE600C" w:rsidP="00CE600C">
      <w:pPr>
        <w:pStyle w:val="a4"/>
        <w:numPr>
          <w:ilvl w:val="0"/>
          <w:numId w:val="2"/>
        </w:numPr>
        <w:tabs>
          <w:tab w:val="left" w:pos="709"/>
          <w:tab w:val="left" w:pos="851"/>
        </w:tabs>
        <w:spacing w:line="360" w:lineRule="auto"/>
        <w:ind w:left="284" w:firstLine="567"/>
        <w:jc w:val="both"/>
        <w:rPr>
          <w:sz w:val="28"/>
          <w:szCs w:val="28"/>
        </w:rPr>
      </w:pPr>
      <w:r w:rsidRPr="00A045A7">
        <w:rPr>
          <w:sz w:val="28"/>
          <w:szCs w:val="28"/>
        </w:rPr>
        <w:lastRenderedPageBreak/>
        <w:t xml:space="preserve">разработку и реализацию инвестиционных проектов на ряде предприятий города; </w:t>
      </w:r>
    </w:p>
    <w:p w:rsidR="00CE600C" w:rsidRPr="00A045A7" w:rsidRDefault="00CE600C" w:rsidP="00CE600C">
      <w:pPr>
        <w:pStyle w:val="a4"/>
        <w:numPr>
          <w:ilvl w:val="0"/>
          <w:numId w:val="2"/>
        </w:numPr>
        <w:tabs>
          <w:tab w:val="left" w:pos="709"/>
          <w:tab w:val="left" w:pos="851"/>
        </w:tabs>
        <w:spacing w:line="360" w:lineRule="auto"/>
        <w:ind w:left="284" w:firstLine="567"/>
        <w:jc w:val="both"/>
        <w:rPr>
          <w:sz w:val="28"/>
          <w:szCs w:val="28"/>
        </w:rPr>
      </w:pPr>
      <w:r w:rsidRPr="00A045A7">
        <w:rPr>
          <w:sz w:val="28"/>
          <w:szCs w:val="28"/>
        </w:rPr>
        <w:t>реализацию действий по развитию общественного экологического контроля;</w:t>
      </w:r>
    </w:p>
    <w:p w:rsidR="00CE600C" w:rsidRPr="00A045A7" w:rsidRDefault="00CE600C" w:rsidP="00CE600C">
      <w:pPr>
        <w:pStyle w:val="a4"/>
        <w:numPr>
          <w:ilvl w:val="0"/>
          <w:numId w:val="2"/>
        </w:numPr>
        <w:tabs>
          <w:tab w:val="left" w:pos="709"/>
          <w:tab w:val="left" w:pos="851"/>
        </w:tabs>
        <w:spacing w:line="360" w:lineRule="auto"/>
        <w:ind w:left="284" w:firstLine="567"/>
        <w:jc w:val="both"/>
        <w:rPr>
          <w:sz w:val="28"/>
          <w:szCs w:val="28"/>
        </w:rPr>
      </w:pPr>
      <w:r w:rsidRPr="00A045A7">
        <w:rPr>
          <w:sz w:val="28"/>
          <w:szCs w:val="28"/>
        </w:rPr>
        <w:t>проведение экологических фестивалей, форумов, конференций, реализацию программы экологического просвещения;</w:t>
      </w:r>
    </w:p>
    <w:p w:rsidR="00CE600C" w:rsidRPr="00A045A7" w:rsidRDefault="00CE600C" w:rsidP="00CE600C">
      <w:pPr>
        <w:pStyle w:val="a4"/>
        <w:numPr>
          <w:ilvl w:val="0"/>
          <w:numId w:val="2"/>
        </w:numPr>
        <w:tabs>
          <w:tab w:val="left" w:pos="709"/>
          <w:tab w:val="left" w:pos="851"/>
        </w:tabs>
        <w:spacing w:line="360" w:lineRule="auto"/>
        <w:ind w:left="284" w:firstLine="567"/>
        <w:jc w:val="both"/>
        <w:rPr>
          <w:sz w:val="28"/>
          <w:szCs w:val="28"/>
        </w:rPr>
      </w:pPr>
      <w:r w:rsidRPr="00A045A7">
        <w:rPr>
          <w:sz w:val="28"/>
          <w:szCs w:val="28"/>
        </w:rPr>
        <w:t>реализацию экологических акций, проектов, конкурсов, направленных на создание уюта, чистоты и порядка в городе, совместно с жителями города, различными общественными объединениями, волонтерами;</w:t>
      </w:r>
    </w:p>
    <w:p w:rsidR="00CE600C" w:rsidRPr="00A045A7" w:rsidRDefault="00CE600C" w:rsidP="00CE600C">
      <w:pPr>
        <w:pStyle w:val="a4"/>
        <w:numPr>
          <w:ilvl w:val="0"/>
          <w:numId w:val="2"/>
        </w:numPr>
        <w:tabs>
          <w:tab w:val="left" w:pos="709"/>
          <w:tab w:val="left" w:pos="851"/>
        </w:tabs>
        <w:spacing w:line="360" w:lineRule="auto"/>
        <w:ind w:left="284" w:firstLine="567"/>
        <w:jc w:val="both"/>
        <w:rPr>
          <w:sz w:val="28"/>
          <w:szCs w:val="28"/>
        </w:rPr>
      </w:pPr>
      <w:r w:rsidRPr="00A045A7">
        <w:rPr>
          <w:sz w:val="28"/>
          <w:szCs w:val="28"/>
        </w:rPr>
        <w:t>реализацию мероприятий по благоустройству территории частного сектора города Новокузнецка, с вовлечением предприятий и жителей, для обеспечения комфортных условий среды проживания, улучшения экологической обстановки, а также санитарного вида территории.</w:t>
      </w:r>
    </w:p>
    <w:p w:rsidR="00CE600C" w:rsidRPr="00A045A7" w:rsidRDefault="00CE600C" w:rsidP="00CE600C">
      <w:pPr>
        <w:pStyle w:val="a4"/>
        <w:spacing w:line="360" w:lineRule="auto"/>
        <w:ind w:left="284" w:firstLine="567"/>
        <w:jc w:val="both"/>
        <w:rPr>
          <w:sz w:val="28"/>
          <w:szCs w:val="28"/>
        </w:rPr>
      </w:pPr>
      <w:r w:rsidRPr="00A045A7">
        <w:rPr>
          <w:sz w:val="28"/>
          <w:szCs w:val="28"/>
        </w:rPr>
        <w:t xml:space="preserve"> 4.3. Для формирования патриотического воспитания, чувства гордости за свой город, в рамках года Уважения к старшему поколению и  Кузнецкому району, в соответствии с планом мероприятий, посвященных данному году, организовать:</w:t>
      </w:r>
    </w:p>
    <w:p w:rsidR="00CE600C" w:rsidRPr="00A045A7" w:rsidRDefault="00CE600C" w:rsidP="00CE600C">
      <w:pPr>
        <w:pStyle w:val="a4"/>
        <w:numPr>
          <w:ilvl w:val="0"/>
          <w:numId w:val="2"/>
        </w:numPr>
        <w:tabs>
          <w:tab w:val="left" w:pos="709"/>
          <w:tab w:val="left" w:pos="851"/>
        </w:tabs>
        <w:spacing w:line="360" w:lineRule="auto"/>
        <w:ind w:left="284" w:firstLine="567"/>
        <w:jc w:val="both"/>
        <w:rPr>
          <w:sz w:val="28"/>
          <w:szCs w:val="28"/>
        </w:rPr>
      </w:pPr>
      <w:r w:rsidRPr="00A045A7">
        <w:rPr>
          <w:sz w:val="28"/>
          <w:szCs w:val="28"/>
        </w:rPr>
        <w:t>проведение конференций, творческих фестивалей и встреч, конкурсов с привлечением ветеранов ВОВ и труда,  реализацию программы патриотического воспитания;</w:t>
      </w:r>
    </w:p>
    <w:p w:rsidR="00CE600C" w:rsidRPr="00A045A7" w:rsidRDefault="00CE600C" w:rsidP="00CE600C">
      <w:pPr>
        <w:pStyle w:val="a4"/>
        <w:numPr>
          <w:ilvl w:val="0"/>
          <w:numId w:val="2"/>
        </w:numPr>
        <w:tabs>
          <w:tab w:val="left" w:pos="709"/>
          <w:tab w:val="left" w:pos="851"/>
        </w:tabs>
        <w:spacing w:line="360" w:lineRule="auto"/>
        <w:ind w:left="284" w:firstLine="567"/>
        <w:jc w:val="both"/>
        <w:rPr>
          <w:sz w:val="28"/>
          <w:szCs w:val="28"/>
        </w:rPr>
      </w:pPr>
      <w:r w:rsidRPr="00A045A7">
        <w:rPr>
          <w:sz w:val="28"/>
          <w:szCs w:val="28"/>
        </w:rPr>
        <w:t xml:space="preserve">реализацию благотворительных акций, социальных проектов, адресной помощи, направленных на улучшение комфортных </w:t>
      </w:r>
      <w:proofErr w:type="gramStart"/>
      <w:r w:rsidRPr="00A045A7">
        <w:rPr>
          <w:sz w:val="28"/>
          <w:szCs w:val="28"/>
        </w:rPr>
        <w:t>условий среды проживания ветеранов ВОВ</w:t>
      </w:r>
      <w:proofErr w:type="gramEnd"/>
      <w:r w:rsidRPr="00A045A7">
        <w:rPr>
          <w:sz w:val="28"/>
          <w:szCs w:val="28"/>
        </w:rPr>
        <w:t xml:space="preserve"> и труда, совместно с жителями города, различными общественными объединениями и организациями, волонтерами;</w:t>
      </w:r>
    </w:p>
    <w:p w:rsidR="00CE600C" w:rsidRPr="00A045A7" w:rsidRDefault="00CE600C" w:rsidP="00CE600C">
      <w:pPr>
        <w:pStyle w:val="a4"/>
        <w:numPr>
          <w:ilvl w:val="0"/>
          <w:numId w:val="2"/>
        </w:numPr>
        <w:tabs>
          <w:tab w:val="left" w:pos="709"/>
        </w:tabs>
        <w:spacing w:line="360" w:lineRule="auto"/>
        <w:ind w:left="284" w:firstLine="567"/>
        <w:jc w:val="both"/>
        <w:rPr>
          <w:sz w:val="28"/>
          <w:szCs w:val="28"/>
        </w:rPr>
      </w:pPr>
      <w:r w:rsidRPr="00A045A7">
        <w:rPr>
          <w:sz w:val="28"/>
          <w:szCs w:val="28"/>
        </w:rPr>
        <w:t xml:space="preserve">реализацию мероприятий по благоустройству территории Кузнецкого района как исторического центра города, с привлечением предприятий, организаций и жителей, для улучшения условий проживания и его туристической привлекательности. </w:t>
      </w:r>
    </w:p>
    <w:p w:rsidR="00CE600C" w:rsidRPr="00A045A7" w:rsidRDefault="00CE600C" w:rsidP="00CE600C">
      <w:pPr>
        <w:spacing w:line="360" w:lineRule="auto"/>
        <w:ind w:left="284" w:firstLine="567"/>
        <w:jc w:val="both"/>
        <w:rPr>
          <w:rFonts w:cs="Times New Roman"/>
          <w:sz w:val="28"/>
          <w:szCs w:val="28"/>
        </w:rPr>
      </w:pPr>
      <w:r w:rsidRPr="00A045A7">
        <w:rPr>
          <w:rFonts w:cs="Times New Roman"/>
          <w:sz w:val="28"/>
          <w:szCs w:val="28"/>
        </w:rPr>
        <w:tab/>
        <w:t xml:space="preserve">4.4. Продолжить создание комфортных условий для жителей города, привлечение их к занятиям спортом, формированию здорового образа жизни; </w:t>
      </w:r>
      <w:r w:rsidRPr="00A045A7">
        <w:rPr>
          <w:rFonts w:cs="Times New Roman"/>
          <w:sz w:val="28"/>
          <w:szCs w:val="28"/>
        </w:rPr>
        <w:lastRenderedPageBreak/>
        <w:t xml:space="preserve">строительство, установка и размещение в разных районах спортивных зон, мини-стадионов </w:t>
      </w:r>
      <w:r w:rsidRPr="00A045A7">
        <w:rPr>
          <w:rFonts w:cs="Times New Roman"/>
          <w:bCs/>
          <w:sz w:val="28"/>
          <w:szCs w:val="28"/>
          <w:lang w:val="en-US"/>
        </w:rPr>
        <w:t>Workout</w:t>
      </w:r>
      <w:r w:rsidRPr="00A045A7">
        <w:rPr>
          <w:rFonts w:cs="Times New Roman"/>
          <w:bCs/>
          <w:sz w:val="28"/>
          <w:szCs w:val="28"/>
        </w:rPr>
        <w:t>, оборудование детских и спортивных площадок с  привлечением  к этому как управляющие компании, так и старших домов и актив.</w:t>
      </w:r>
    </w:p>
    <w:p w:rsidR="00CE600C" w:rsidRPr="00A045A7" w:rsidRDefault="00CE600C" w:rsidP="00CE600C">
      <w:pPr>
        <w:spacing w:line="360" w:lineRule="auto"/>
        <w:ind w:left="284" w:firstLine="567"/>
        <w:jc w:val="both"/>
        <w:rPr>
          <w:sz w:val="28"/>
          <w:szCs w:val="28"/>
        </w:rPr>
      </w:pPr>
    </w:p>
    <w:p w:rsidR="00CE600C" w:rsidRDefault="00CE600C" w:rsidP="00CE600C">
      <w:pPr>
        <w:spacing w:line="360" w:lineRule="auto"/>
        <w:ind w:left="284" w:firstLine="567"/>
        <w:jc w:val="both"/>
        <w:rPr>
          <w:b/>
          <w:bCs/>
          <w:sz w:val="28"/>
          <w:szCs w:val="28"/>
        </w:rPr>
      </w:pPr>
      <w:r w:rsidRPr="00A045A7">
        <w:rPr>
          <w:b/>
          <w:bCs/>
          <w:sz w:val="28"/>
          <w:szCs w:val="28"/>
        </w:rPr>
        <w:t xml:space="preserve">5. Организация культурно-просветительских, спортивных, образовательных мероприятий </w:t>
      </w:r>
    </w:p>
    <w:p w:rsidR="0009321C" w:rsidRDefault="0009321C" w:rsidP="00CE600C">
      <w:pPr>
        <w:pStyle w:val="a3"/>
        <w:spacing w:line="276" w:lineRule="auto"/>
        <w:ind w:left="284" w:firstLine="567"/>
        <w:jc w:val="both"/>
        <w:rPr>
          <w:b/>
          <w:bCs/>
          <w:sz w:val="28"/>
          <w:szCs w:val="28"/>
        </w:rPr>
      </w:pPr>
    </w:p>
    <w:p w:rsidR="00517692" w:rsidRDefault="00517692" w:rsidP="00CE600C">
      <w:pPr>
        <w:pStyle w:val="a3"/>
        <w:spacing w:line="276" w:lineRule="auto"/>
        <w:ind w:left="284" w:firstLine="567"/>
        <w:jc w:val="both"/>
        <w:rPr>
          <w:b/>
          <w:bCs/>
          <w:sz w:val="28"/>
          <w:szCs w:val="28"/>
        </w:rPr>
      </w:pPr>
      <w:r w:rsidRPr="0009321C">
        <w:rPr>
          <w:b/>
          <w:bCs/>
          <w:sz w:val="28"/>
          <w:szCs w:val="28"/>
        </w:rPr>
        <w:t>400 Добрых дел Новокузнецку</w:t>
      </w:r>
      <w:r w:rsidR="0009321C">
        <w:rPr>
          <w:b/>
          <w:bCs/>
          <w:sz w:val="28"/>
          <w:szCs w:val="28"/>
        </w:rPr>
        <w:t xml:space="preserve">. </w:t>
      </w:r>
      <w:r w:rsidR="0009321C" w:rsidRPr="0009321C">
        <w:rPr>
          <w:b/>
          <w:bCs/>
          <w:sz w:val="28"/>
          <w:szCs w:val="28"/>
        </w:rPr>
        <w:t>С 27 мая, ежедневно, в городе – социально значимые события, добрые дела, ежемесячно завершающиеся массовыми, зрелищными, городскими мероприятиями.</w:t>
      </w:r>
    </w:p>
    <w:p w:rsidR="0009321C" w:rsidRPr="0009321C" w:rsidRDefault="0009321C" w:rsidP="00CE600C">
      <w:pPr>
        <w:pStyle w:val="a3"/>
        <w:spacing w:line="276" w:lineRule="auto"/>
        <w:ind w:left="284" w:firstLine="567"/>
        <w:jc w:val="both"/>
        <w:rPr>
          <w:bCs/>
          <w:sz w:val="28"/>
          <w:szCs w:val="28"/>
        </w:rPr>
      </w:pPr>
    </w:p>
    <w:p w:rsidR="00CE600C" w:rsidRPr="00A045A7" w:rsidRDefault="00CE600C" w:rsidP="00CE600C">
      <w:pPr>
        <w:pStyle w:val="a3"/>
        <w:spacing w:line="276" w:lineRule="auto"/>
        <w:ind w:left="284" w:firstLine="567"/>
        <w:jc w:val="both"/>
        <w:rPr>
          <w:bCs/>
          <w:sz w:val="28"/>
          <w:szCs w:val="28"/>
        </w:rPr>
      </w:pPr>
      <w:r w:rsidRPr="00A045A7">
        <w:rPr>
          <w:bCs/>
          <w:sz w:val="28"/>
          <w:szCs w:val="28"/>
        </w:rPr>
        <w:t xml:space="preserve">- провести федеральные, международные спортивные, культурные, театральные фестивали, соревнования, выставки (Международный театральный фестиваль – конкурс  «Камерный театр», Международный фестиваль «Джаз у старой крепости», Международный фестиваль театров кукол «Кукла в детских руках», </w:t>
      </w:r>
      <w:r w:rsidRPr="00A045A7">
        <w:rPr>
          <w:sz w:val="28"/>
          <w:szCs w:val="28"/>
        </w:rPr>
        <w:t>Всероссийский фестиваль-конкурс циркового искусства «Под сводом старого шатра»,</w:t>
      </w:r>
      <w:r w:rsidRPr="00A045A7">
        <w:rPr>
          <w:b/>
          <w:sz w:val="28"/>
          <w:szCs w:val="28"/>
        </w:rPr>
        <w:t xml:space="preserve"> </w:t>
      </w:r>
      <w:r w:rsidRPr="00A045A7">
        <w:rPr>
          <w:bCs/>
          <w:sz w:val="28"/>
          <w:szCs w:val="28"/>
        </w:rPr>
        <w:t>Международный турнир по регби, Международный турнир по теннису TE «</w:t>
      </w:r>
      <w:proofErr w:type="spellStart"/>
      <w:r w:rsidRPr="00A045A7">
        <w:rPr>
          <w:bCs/>
          <w:sz w:val="28"/>
          <w:szCs w:val="28"/>
        </w:rPr>
        <w:t>Siberian</w:t>
      </w:r>
      <w:proofErr w:type="spellEnd"/>
      <w:r w:rsidRPr="00A045A7">
        <w:rPr>
          <w:bCs/>
          <w:sz w:val="28"/>
          <w:szCs w:val="28"/>
        </w:rPr>
        <w:t xml:space="preserve"> </w:t>
      </w:r>
      <w:proofErr w:type="spellStart"/>
      <w:r w:rsidRPr="00A045A7">
        <w:rPr>
          <w:bCs/>
          <w:sz w:val="28"/>
          <w:szCs w:val="28"/>
        </w:rPr>
        <w:t>Cap</w:t>
      </w:r>
      <w:proofErr w:type="spellEnd"/>
      <w:r w:rsidRPr="00A045A7">
        <w:rPr>
          <w:bCs/>
          <w:sz w:val="28"/>
          <w:szCs w:val="28"/>
        </w:rPr>
        <w:t>»);</w:t>
      </w:r>
    </w:p>
    <w:p w:rsidR="00CE600C" w:rsidRPr="00A045A7" w:rsidRDefault="00CE600C" w:rsidP="00CE600C">
      <w:pPr>
        <w:pStyle w:val="a4"/>
        <w:spacing w:line="276" w:lineRule="auto"/>
        <w:ind w:left="284" w:firstLine="567"/>
        <w:jc w:val="both"/>
        <w:rPr>
          <w:bCs/>
          <w:sz w:val="28"/>
          <w:szCs w:val="28"/>
        </w:rPr>
      </w:pPr>
      <w:r w:rsidRPr="00A045A7">
        <w:rPr>
          <w:bCs/>
          <w:sz w:val="28"/>
          <w:szCs w:val="28"/>
        </w:rPr>
        <w:t>- организовать различные образовательные, научные симпозиумы, семинары и конференции, посвященные вопросам здравоохранения, искусствоведения, культуры;</w:t>
      </w:r>
    </w:p>
    <w:p w:rsidR="00CE600C" w:rsidRPr="00A045A7" w:rsidRDefault="00CE600C" w:rsidP="00CE600C">
      <w:pPr>
        <w:pStyle w:val="a4"/>
        <w:spacing w:line="276" w:lineRule="auto"/>
        <w:ind w:left="284" w:firstLine="567"/>
        <w:jc w:val="both"/>
        <w:rPr>
          <w:bCs/>
          <w:sz w:val="28"/>
          <w:szCs w:val="28"/>
        </w:rPr>
      </w:pPr>
      <w:r w:rsidRPr="00A045A7">
        <w:rPr>
          <w:bCs/>
          <w:sz w:val="28"/>
          <w:szCs w:val="28"/>
        </w:rPr>
        <w:t>- подготовить и провести культурные мероприятия, концертные программы, театрализованные представления, благотворительные акции, с привлечением творческих профессиональных и самодеятельных коллективов  Кузбасса, России и зарубежных стран;</w:t>
      </w:r>
    </w:p>
    <w:p w:rsidR="00CE600C" w:rsidRDefault="00CE600C" w:rsidP="00CE600C">
      <w:pPr>
        <w:pStyle w:val="a4"/>
        <w:spacing w:line="276" w:lineRule="auto"/>
        <w:ind w:left="284" w:firstLine="567"/>
        <w:jc w:val="both"/>
        <w:rPr>
          <w:bCs/>
          <w:sz w:val="28"/>
          <w:szCs w:val="28"/>
        </w:rPr>
      </w:pPr>
      <w:r w:rsidRPr="00A045A7">
        <w:rPr>
          <w:bCs/>
          <w:sz w:val="28"/>
          <w:szCs w:val="28"/>
        </w:rPr>
        <w:t xml:space="preserve">  - подготовить, организовать и провести циклы городских экскурсий, конкурсов краеведческих проектов по различным направлениям на знание истории города для разных возрастов; выставки и экспозиции в библиотеках, музеях, выставочных залах.</w:t>
      </w:r>
    </w:p>
    <w:p w:rsidR="00CE600C" w:rsidRPr="00A045A7" w:rsidRDefault="00CE600C" w:rsidP="00CE600C">
      <w:pPr>
        <w:pStyle w:val="a4"/>
        <w:spacing w:line="276" w:lineRule="auto"/>
        <w:ind w:left="284" w:firstLine="567"/>
        <w:jc w:val="both"/>
        <w:rPr>
          <w:sz w:val="28"/>
          <w:szCs w:val="28"/>
        </w:rPr>
      </w:pPr>
    </w:p>
    <w:p w:rsidR="00CE600C" w:rsidRPr="00CC7081" w:rsidRDefault="00CE600C" w:rsidP="00CE600C">
      <w:pPr>
        <w:pStyle w:val="a4"/>
        <w:spacing w:line="276" w:lineRule="auto"/>
        <w:ind w:left="284" w:firstLine="567"/>
        <w:rPr>
          <w:color w:val="C00000"/>
          <w:spacing w:val="-4"/>
          <w:sz w:val="28"/>
          <w:szCs w:val="28"/>
        </w:rPr>
      </w:pPr>
      <w:r w:rsidRPr="00CC7081">
        <w:rPr>
          <w:b/>
          <w:color w:val="C00000"/>
          <w:sz w:val="28"/>
          <w:szCs w:val="28"/>
        </w:rPr>
        <w:t>6. Популяризации Новокузнецка как туристического центра региона</w:t>
      </w:r>
    </w:p>
    <w:p w:rsidR="00CE600C" w:rsidRPr="00CC7081" w:rsidRDefault="00CE600C" w:rsidP="00CE600C">
      <w:pPr>
        <w:pStyle w:val="a4"/>
        <w:spacing w:line="276" w:lineRule="auto"/>
        <w:ind w:left="284" w:firstLine="567"/>
        <w:jc w:val="both"/>
        <w:rPr>
          <w:color w:val="C00000"/>
          <w:sz w:val="28"/>
          <w:szCs w:val="28"/>
        </w:rPr>
      </w:pPr>
      <w:r w:rsidRPr="00CC7081">
        <w:rPr>
          <w:color w:val="C00000"/>
          <w:sz w:val="28"/>
          <w:szCs w:val="28"/>
        </w:rPr>
        <w:t>-</w:t>
      </w:r>
      <w:r w:rsidRPr="00CC7081">
        <w:rPr>
          <w:bCs/>
          <w:color w:val="C00000"/>
          <w:sz w:val="28"/>
          <w:szCs w:val="28"/>
        </w:rPr>
        <w:t xml:space="preserve"> подготовить и</w:t>
      </w:r>
      <w:r w:rsidRPr="00CC7081">
        <w:rPr>
          <w:color w:val="C00000"/>
          <w:sz w:val="28"/>
          <w:szCs w:val="28"/>
        </w:rPr>
        <w:t xml:space="preserve"> провести Всероссийскую конференцию по инвестиционной привлекательности г</w:t>
      </w:r>
      <w:proofErr w:type="gramStart"/>
      <w:r w:rsidRPr="00CC7081">
        <w:rPr>
          <w:color w:val="C00000"/>
          <w:sz w:val="28"/>
          <w:szCs w:val="28"/>
        </w:rPr>
        <w:t>.Н</w:t>
      </w:r>
      <w:proofErr w:type="gramEnd"/>
      <w:r w:rsidRPr="00CC7081">
        <w:rPr>
          <w:color w:val="C00000"/>
          <w:sz w:val="28"/>
          <w:szCs w:val="28"/>
        </w:rPr>
        <w:t>овокузнецка с привлечением представителей бизнеса региона и России;</w:t>
      </w:r>
    </w:p>
    <w:p w:rsidR="00CE600C" w:rsidRPr="00CC7081" w:rsidRDefault="00CE600C" w:rsidP="00CE600C">
      <w:pPr>
        <w:pStyle w:val="a4"/>
        <w:spacing w:line="276" w:lineRule="auto"/>
        <w:ind w:left="284" w:firstLine="567"/>
        <w:jc w:val="both"/>
        <w:rPr>
          <w:color w:val="C00000"/>
          <w:sz w:val="28"/>
          <w:szCs w:val="28"/>
        </w:rPr>
      </w:pPr>
      <w:r w:rsidRPr="00CC7081">
        <w:rPr>
          <w:color w:val="C00000"/>
          <w:sz w:val="28"/>
          <w:szCs w:val="28"/>
        </w:rPr>
        <w:t>-</w:t>
      </w:r>
      <w:r w:rsidRPr="00CC7081">
        <w:rPr>
          <w:color w:val="C00000"/>
        </w:rPr>
        <w:t xml:space="preserve"> </w:t>
      </w:r>
      <w:r w:rsidRPr="00CC7081">
        <w:rPr>
          <w:color w:val="C00000"/>
          <w:sz w:val="28"/>
          <w:szCs w:val="28"/>
        </w:rPr>
        <w:t xml:space="preserve">разработать и утвердить в установленном порядке туристическую программу «400 лет Новокузнецку», включив в </w:t>
      </w:r>
      <w:r w:rsidRPr="00CC7081">
        <w:rPr>
          <w:color w:val="C00000"/>
          <w:sz w:val="18"/>
        </w:rPr>
        <w:t xml:space="preserve">  </w:t>
      </w:r>
      <w:r w:rsidRPr="00CC7081">
        <w:rPr>
          <w:color w:val="C00000"/>
          <w:sz w:val="28"/>
          <w:szCs w:val="28"/>
        </w:rPr>
        <w:t>туристические</w:t>
      </w:r>
      <w:r w:rsidRPr="00CC7081">
        <w:rPr>
          <w:color w:val="C00000"/>
          <w:sz w:val="18"/>
        </w:rPr>
        <w:t xml:space="preserve"> </w:t>
      </w:r>
      <w:r w:rsidRPr="00CC7081">
        <w:rPr>
          <w:color w:val="C00000"/>
          <w:sz w:val="28"/>
          <w:szCs w:val="28"/>
        </w:rPr>
        <w:t>маршруты экскурсии,  разработанные  на основании опроса граждан «Знаковые места Новокузнецка», проведенного  на сайте «Новокузнецк – 400»;</w:t>
      </w:r>
      <w:r w:rsidRPr="00CC7081">
        <w:rPr>
          <w:rFonts w:ascii="PT Sans" w:eastAsiaTheme="minorHAnsi" w:hAnsi="PT Sans"/>
          <w:color w:val="C00000"/>
          <w:sz w:val="21"/>
          <w:szCs w:val="21"/>
          <w:lang w:eastAsia="en-US"/>
        </w:rPr>
        <w:t xml:space="preserve"> </w:t>
      </w:r>
    </w:p>
    <w:p w:rsidR="00CE600C" w:rsidRPr="00CC7081" w:rsidRDefault="00CE600C" w:rsidP="00CE600C">
      <w:pPr>
        <w:pStyle w:val="a4"/>
        <w:spacing w:line="276" w:lineRule="auto"/>
        <w:ind w:left="284" w:firstLine="567"/>
        <w:jc w:val="both"/>
        <w:rPr>
          <w:color w:val="C00000"/>
          <w:sz w:val="28"/>
          <w:szCs w:val="28"/>
        </w:rPr>
      </w:pPr>
      <w:r w:rsidRPr="00CC7081">
        <w:rPr>
          <w:color w:val="C00000"/>
        </w:rPr>
        <w:lastRenderedPageBreak/>
        <w:t xml:space="preserve">- </w:t>
      </w:r>
      <w:r w:rsidRPr="00CC7081">
        <w:rPr>
          <w:color w:val="C00000"/>
          <w:sz w:val="28"/>
          <w:szCs w:val="28"/>
        </w:rPr>
        <w:t>обеспечить реализацию комплекса мер, направленных на воссоздание, реконструкцию и реставрацию памятников истории и культуры, включая реставрацию и реконструкцию исторического центра Кузнецка-Новокузнецка: Музея-заповедника «Кузнецкая крепость», Литературно-мемориального музея Ф.М. Достоевского, Дворца культуры «</w:t>
      </w:r>
      <w:proofErr w:type="spellStart"/>
      <w:r w:rsidRPr="00CC7081">
        <w:rPr>
          <w:color w:val="C00000"/>
          <w:sz w:val="28"/>
          <w:szCs w:val="28"/>
        </w:rPr>
        <w:t>Алюминщик</w:t>
      </w:r>
      <w:proofErr w:type="spellEnd"/>
      <w:r w:rsidRPr="00CC7081">
        <w:rPr>
          <w:color w:val="C00000"/>
          <w:sz w:val="28"/>
          <w:szCs w:val="28"/>
        </w:rPr>
        <w:t>», кинотеатра «Коммунар», памятника  В. Маяковскому и других объектов историко-культурного наследия города.</w:t>
      </w:r>
      <w:r w:rsidRPr="00CC7081">
        <w:rPr>
          <w:rFonts w:ascii="Tahoma" w:hAnsi="Tahoma" w:cs="Tahoma"/>
          <w:color w:val="C00000"/>
          <w:sz w:val="18"/>
          <w:szCs w:val="18"/>
        </w:rPr>
        <w:t xml:space="preserve"> </w:t>
      </w:r>
      <w:r w:rsidRPr="00CC7081">
        <w:rPr>
          <w:color w:val="C00000"/>
          <w:sz w:val="28"/>
          <w:szCs w:val="28"/>
        </w:rPr>
        <w:t>Проведение данных видов работ на объектах культурного наследия Новокузнецка направлено на привлечение в город дополнительных туристических потоков;</w:t>
      </w:r>
    </w:p>
    <w:p w:rsidR="00CE600C" w:rsidRPr="00CC7081" w:rsidRDefault="00CE600C" w:rsidP="00CE600C">
      <w:pPr>
        <w:pStyle w:val="a4"/>
        <w:spacing w:line="276" w:lineRule="auto"/>
        <w:ind w:left="284" w:firstLine="567"/>
        <w:jc w:val="both"/>
        <w:rPr>
          <w:color w:val="C00000"/>
          <w:sz w:val="28"/>
          <w:szCs w:val="28"/>
        </w:rPr>
      </w:pPr>
      <w:r w:rsidRPr="00CC7081">
        <w:rPr>
          <w:color w:val="C00000"/>
          <w:sz w:val="28"/>
          <w:szCs w:val="28"/>
        </w:rPr>
        <w:t xml:space="preserve"> - содействовать формированию </w:t>
      </w:r>
      <w:r w:rsidRPr="00CC7081">
        <w:rPr>
          <w:rFonts w:ascii="Tahoma" w:hAnsi="Tahoma" w:cs="Tahoma"/>
          <w:color w:val="C00000"/>
          <w:sz w:val="18"/>
          <w:szCs w:val="18"/>
        </w:rPr>
        <w:t xml:space="preserve"> </w:t>
      </w:r>
      <w:r w:rsidRPr="00CC7081">
        <w:rPr>
          <w:color w:val="C00000"/>
          <w:sz w:val="28"/>
          <w:szCs w:val="28"/>
        </w:rPr>
        <w:t xml:space="preserve">привлекательного образа Новокузнецка, как </w:t>
      </w:r>
      <w:r w:rsidRPr="00CC7081">
        <w:rPr>
          <w:bCs/>
          <w:color w:val="C00000"/>
          <w:sz w:val="28"/>
          <w:szCs w:val="28"/>
        </w:rPr>
        <w:t>историко-архитектурного музея под открытым небом</w:t>
      </w:r>
      <w:r w:rsidRPr="00CC7081">
        <w:rPr>
          <w:color w:val="C00000"/>
          <w:sz w:val="28"/>
          <w:szCs w:val="28"/>
        </w:rPr>
        <w:t xml:space="preserve"> и осмысление его </w:t>
      </w:r>
      <w:r w:rsidRPr="00CC7081">
        <w:rPr>
          <w:bCs/>
          <w:color w:val="C00000"/>
          <w:sz w:val="28"/>
          <w:szCs w:val="28"/>
        </w:rPr>
        <w:t>культурно-исторического пространства</w:t>
      </w:r>
      <w:r w:rsidRPr="00CC7081">
        <w:rPr>
          <w:color w:val="C00000"/>
          <w:sz w:val="28"/>
          <w:szCs w:val="28"/>
        </w:rPr>
        <w:t xml:space="preserve"> через  проведение городского  конкурса проектов концептуального преображения 6-ти административных районов г.</w:t>
      </w:r>
      <w:r w:rsidR="00140DC1">
        <w:rPr>
          <w:color w:val="C00000"/>
          <w:sz w:val="28"/>
          <w:szCs w:val="28"/>
        </w:rPr>
        <w:t xml:space="preserve"> </w:t>
      </w:r>
      <w:r w:rsidRPr="00CC7081">
        <w:rPr>
          <w:color w:val="C00000"/>
          <w:sz w:val="28"/>
          <w:szCs w:val="28"/>
        </w:rPr>
        <w:t>Новокузнецка.</w:t>
      </w:r>
    </w:p>
    <w:sectPr w:rsidR="00CE600C" w:rsidRPr="00CC7081" w:rsidSect="0060115A">
      <w:pgSz w:w="11906" w:h="16838"/>
      <w:pgMar w:top="851"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Sans">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906FA"/>
    <w:multiLevelType w:val="hybridMultilevel"/>
    <w:tmpl w:val="B218D574"/>
    <w:lvl w:ilvl="0" w:tplc="A94C37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D93FF0"/>
    <w:multiLevelType w:val="hybridMultilevel"/>
    <w:tmpl w:val="18A261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E8E54B6"/>
    <w:multiLevelType w:val="hybridMultilevel"/>
    <w:tmpl w:val="EFD207E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2E1402D0"/>
    <w:multiLevelType w:val="hybridMultilevel"/>
    <w:tmpl w:val="5A0E43A8"/>
    <w:lvl w:ilvl="0" w:tplc="04190001">
      <w:start w:val="1"/>
      <w:numFmt w:val="bullet"/>
      <w:lvlText w:val=""/>
      <w:lvlJc w:val="left"/>
      <w:pPr>
        <w:ind w:left="255" w:hanging="360"/>
      </w:pPr>
      <w:rPr>
        <w:rFonts w:ascii="Symbol" w:hAnsi="Symbol" w:hint="default"/>
      </w:rPr>
    </w:lvl>
    <w:lvl w:ilvl="1" w:tplc="04190003" w:tentative="1">
      <w:start w:val="1"/>
      <w:numFmt w:val="bullet"/>
      <w:lvlText w:val="o"/>
      <w:lvlJc w:val="left"/>
      <w:pPr>
        <w:ind w:left="975" w:hanging="360"/>
      </w:pPr>
      <w:rPr>
        <w:rFonts w:ascii="Courier New" w:hAnsi="Courier New" w:cs="Courier New" w:hint="default"/>
      </w:rPr>
    </w:lvl>
    <w:lvl w:ilvl="2" w:tplc="04190005" w:tentative="1">
      <w:start w:val="1"/>
      <w:numFmt w:val="bullet"/>
      <w:lvlText w:val=""/>
      <w:lvlJc w:val="left"/>
      <w:pPr>
        <w:ind w:left="1695" w:hanging="360"/>
      </w:pPr>
      <w:rPr>
        <w:rFonts w:ascii="Wingdings" w:hAnsi="Wingdings" w:hint="default"/>
      </w:rPr>
    </w:lvl>
    <w:lvl w:ilvl="3" w:tplc="04190001" w:tentative="1">
      <w:start w:val="1"/>
      <w:numFmt w:val="bullet"/>
      <w:lvlText w:val=""/>
      <w:lvlJc w:val="left"/>
      <w:pPr>
        <w:ind w:left="2415" w:hanging="360"/>
      </w:pPr>
      <w:rPr>
        <w:rFonts w:ascii="Symbol" w:hAnsi="Symbol" w:hint="default"/>
      </w:rPr>
    </w:lvl>
    <w:lvl w:ilvl="4" w:tplc="04190003" w:tentative="1">
      <w:start w:val="1"/>
      <w:numFmt w:val="bullet"/>
      <w:lvlText w:val="o"/>
      <w:lvlJc w:val="left"/>
      <w:pPr>
        <w:ind w:left="3135" w:hanging="360"/>
      </w:pPr>
      <w:rPr>
        <w:rFonts w:ascii="Courier New" w:hAnsi="Courier New" w:cs="Courier New" w:hint="default"/>
      </w:rPr>
    </w:lvl>
    <w:lvl w:ilvl="5" w:tplc="04190005" w:tentative="1">
      <w:start w:val="1"/>
      <w:numFmt w:val="bullet"/>
      <w:lvlText w:val=""/>
      <w:lvlJc w:val="left"/>
      <w:pPr>
        <w:ind w:left="3855" w:hanging="360"/>
      </w:pPr>
      <w:rPr>
        <w:rFonts w:ascii="Wingdings" w:hAnsi="Wingdings" w:hint="default"/>
      </w:rPr>
    </w:lvl>
    <w:lvl w:ilvl="6" w:tplc="04190001" w:tentative="1">
      <w:start w:val="1"/>
      <w:numFmt w:val="bullet"/>
      <w:lvlText w:val=""/>
      <w:lvlJc w:val="left"/>
      <w:pPr>
        <w:ind w:left="4575" w:hanging="360"/>
      </w:pPr>
      <w:rPr>
        <w:rFonts w:ascii="Symbol" w:hAnsi="Symbol" w:hint="default"/>
      </w:rPr>
    </w:lvl>
    <w:lvl w:ilvl="7" w:tplc="04190003" w:tentative="1">
      <w:start w:val="1"/>
      <w:numFmt w:val="bullet"/>
      <w:lvlText w:val="o"/>
      <w:lvlJc w:val="left"/>
      <w:pPr>
        <w:ind w:left="5295" w:hanging="360"/>
      </w:pPr>
      <w:rPr>
        <w:rFonts w:ascii="Courier New" w:hAnsi="Courier New" w:cs="Courier New" w:hint="default"/>
      </w:rPr>
    </w:lvl>
    <w:lvl w:ilvl="8" w:tplc="04190005" w:tentative="1">
      <w:start w:val="1"/>
      <w:numFmt w:val="bullet"/>
      <w:lvlText w:val=""/>
      <w:lvlJc w:val="left"/>
      <w:pPr>
        <w:ind w:left="6015" w:hanging="360"/>
      </w:pPr>
      <w:rPr>
        <w:rFonts w:ascii="Wingdings" w:hAnsi="Wingdings" w:hint="default"/>
      </w:rPr>
    </w:lvl>
  </w:abstractNum>
  <w:abstractNum w:abstractNumId="4">
    <w:nsid w:val="382F30E1"/>
    <w:multiLevelType w:val="hybridMultilevel"/>
    <w:tmpl w:val="BF50FC56"/>
    <w:lvl w:ilvl="0" w:tplc="A94C37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A61482C"/>
    <w:multiLevelType w:val="hybridMultilevel"/>
    <w:tmpl w:val="EFB0EC3A"/>
    <w:lvl w:ilvl="0" w:tplc="0419000F">
      <w:start w:val="1"/>
      <w:numFmt w:val="decimal"/>
      <w:lvlText w:val="%1."/>
      <w:lvlJc w:val="left"/>
      <w:pPr>
        <w:ind w:left="218" w:hanging="360"/>
      </w:p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6">
    <w:nsid w:val="3BCB2848"/>
    <w:multiLevelType w:val="hybridMultilevel"/>
    <w:tmpl w:val="056EC6B2"/>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7">
    <w:nsid w:val="473A3FF9"/>
    <w:multiLevelType w:val="hybridMultilevel"/>
    <w:tmpl w:val="E37EFF24"/>
    <w:lvl w:ilvl="0" w:tplc="A10AA2E0">
      <w:start w:val="1"/>
      <w:numFmt w:val="upperRoman"/>
      <w:lvlText w:val="%1."/>
      <w:lvlJc w:val="left"/>
      <w:pPr>
        <w:ind w:left="1211"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4874C42"/>
    <w:multiLevelType w:val="hybridMultilevel"/>
    <w:tmpl w:val="3068507A"/>
    <w:lvl w:ilvl="0" w:tplc="819A57DE">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num w:numId="1">
    <w:abstractNumId w:val="7"/>
  </w:num>
  <w:num w:numId="2">
    <w:abstractNumId w:val="3"/>
  </w:num>
  <w:num w:numId="3">
    <w:abstractNumId w:val="6"/>
  </w:num>
  <w:num w:numId="4">
    <w:abstractNumId w:val="2"/>
  </w:num>
  <w:num w:numId="5">
    <w:abstractNumId w:val="8"/>
  </w:num>
  <w:num w:numId="6">
    <w:abstractNumId w:val="0"/>
  </w:num>
  <w:num w:numId="7">
    <w:abstractNumId w:val="5"/>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00C"/>
    <w:rsid w:val="0009321C"/>
    <w:rsid w:val="000F3F02"/>
    <w:rsid w:val="00140DC1"/>
    <w:rsid w:val="00183CB7"/>
    <w:rsid w:val="003D7AB3"/>
    <w:rsid w:val="005012EC"/>
    <w:rsid w:val="00517692"/>
    <w:rsid w:val="007014C3"/>
    <w:rsid w:val="007162D4"/>
    <w:rsid w:val="00730411"/>
    <w:rsid w:val="008337A0"/>
    <w:rsid w:val="008809AB"/>
    <w:rsid w:val="008F4F52"/>
    <w:rsid w:val="00974995"/>
    <w:rsid w:val="009B379A"/>
    <w:rsid w:val="00B55E78"/>
    <w:rsid w:val="00BE237E"/>
    <w:rsid w:val="00CE60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00C"/>
    <w:pPr>
      <w:spacing w:after="0" w:line="240" w:lineRule="auto"/>
    </w:pPr>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E600C"/>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qFormat/>
    <w:rsid w:val="00CE600C"/>
    <w:pPr>
      <w:ind w:left="720"/>
      <w:contextualSpacing/>
    </w:pPr>
    <w:rPr>
      <w:rFonts w:eastAsia="Times New Roman" w:cs="Times New Roman"/>
    </w:rPr>
  </w:style>
  <w:style w:type="character" w:customStyle="1" w:styleId="postbody">
    <w:name w:val="postbody"/>
    <w:basedOn w:val="a0"/>
    <w:rsid w:val="00CE600C"/>
  </w:style>
  <w:style w:type="character" w:styleId="a5">
    <w:name w:val="Hyperlink"/>
    <w:basedOn w:val="a0"/>
    <w:uiPriority w:val="99"/>
    <w:unhideWhenUsed/>
    <w:rsid w:val="00CE600C"/>
    <w:rPr>
      <w:color w:val="0000FF" w:themeColor="hyperlink"/>
      <w:u w:val="single"/>
    </w:rPr>
  </w:style>
  <w:style w:type="paragraph" w:customStyle="1" w:styleId="1">
    <w:name w:val="Обычный1"/>
    <w:rsid w:val="00CE600C"/>
    <w:pPr>
      <w:widowControl w:val="0"/>
      <w:spacing w:after="0"/>
      <w:contextualSpacing/>
    </w:pPr>
    <w:rPr>
      <w:rFonts w:ascii="Arial" w:eastAsia="Arial" w:hAnsi="Arial" w:cs="Arial"/>
      <w:color w:val="000000"/>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00C"/>
    <w:pPr>
      <w:spacing w:after="0" w:line="240" w:lineRule="auto"/>
    </w:pPr>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E600C"/>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qFormat/>
    <w:rsid w:val="00CE600C"/>
    <w:pPr>
      <w:ind w:left="720"/>
      <w:contextualSpacing/>
    </w:pPr>
    <w:rPr>
      <w:rFonts w:eastAsia="Times New Roman" w:cs="Times New Roman"/>
    </w:rPr>
  </w:style>
  <w:style w:type="character" w:customStyle="1" w:styleId="postbody">
    <w:name w:val="postbody"/>
    <w:basedOn w:val="a0"/>
    <w:rsid w:val="00CE600C"/>
  </w:style>
  <w:style w:type="character" w:styleId="a5">
    <w:name w:val="Hyperlink"/>
    <w:basedOn w:val="a0"/>
    <w:uiPriority w:val="99"/>
    <w:unhideWhenUsed/>
    <w:rsid w:val="00CE600C"/>
    <w:rPr>
      <w:color w:val="0000FF" w:themeColor="hyperlink"/>
      <w:u w:val="single"/>
    </w:rPr>
  </w:style>
  <w:style w:type="paragraph" w:customStyle="1" w:styleId="1">
    <w:name w:val="Обычный1"/>
    <w:rsid w:val="00CE600C"/>
    <w:pPr>
      <w:widowControl w:val="0"/>
      <w:spacing w:after="0"/>
      <w:contextualSpacing/>
    </w:pPr>
    <w:rPr>
      <w:rFonts w:ascii="Arial" w:eastAsia="Arial" w:hAnsi="Arial" w:cs="Arial"/>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andia.ru/text/category/zhilishnoe_hozyajstv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17</Pages>
  <Words>6021</Words>
  <Characters>34323</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Валентина</cp:lastModifiedBy>
  <cp:revision>5</cp:revision>
  <cp:lastPrinted>2017-02-09T09:55:00Z</cp:lastPrinted>
  <dcterms:created xsi:type="dcterms:W3CDTF">2017-02-09T05:24:00Z</dcterms:created>
  <dcterms:modified xsi:type="dcterms:W3CDTF">2017-02-10T02:32:00Z</dcterms:modified>
</cp:coreProperties>
</file>